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C6C6" w14:textId="684BACD2" w:rsidR="001744F5" w:rsidRDefault="00D72220" w:rsidP="001744F5">
      <w:pPr>
        <w:spacing w:after="0" w:line="240" w:lineRule="auto"/>
        <w:jc w:val="center"/>
        <w:rPr>
          <w:rFonts w:ascii="Arial" w:eastAsia="Times New Roman" w:hAnsi="Arial" w:cs="Arial"/>
          <w:b/>
          <w:sz w:val="20"/>
          <w:szCs w:val="24"/>
        </w:rPr>
      </w:pPr>
      <w:r w:rsidRPr="00E57527">
        <w:rPr>
          <w:rFonts w:ascii="Arial" w:eastAsia="Times New Roman" w:hAnsi="Arial" w:cs="Arial"/>
          <w:b/>
          <w:noProof/>
          <w:sz w:val="20"/>
          <w:szCs w:val="24"/>
          <w:lang w:eastAsia="en-GB"/>
        </w:rPr>
        <mc:AlternateContent>
          <mc:Choice Requires="wps">
            <w:drawing>
              <wp:anchor distT="0" distB="0" distL="114300" distR="114300" simplePos="0" relativeHeight="251659264" behindDoc="0" locked="0" layoutInCell="1" allowOverlap="1" wp14:anchorId="7EDD3147" wp14:editId="6177D6DF">
                <wp:simplePos x="0" y="0"/>
                <wp:positionH relativeFrom="margin">
                  <wp:posOffset>-439600</wp:posOffset>
                </wp:positionH>
                <wp:positionV relativeFrom="paragraph">
                  <wp:posOffset>-226044</wp:posOffset>
                </wp:positionV>
                <wp:extent cx="10260353" cy="6481763"/>
                <wp:effectExtent l="0" t="0" r="26670" b="14605"/>
                <wp:wrapNone/>
                <wp:docPr id="195" name="Rectangle 195"/>
                <wp:cNvGraphicFramePr/>
                <a:graphic xmlns:a="http://schemas.openxmlformats.org/drawingml/2006/main">
                  <a:graphicData uri="http://schemas.microsoft.com/office/word/2010/wordprocessingShape">
                    <wps:wsp>
                      <wps:cNvSpPr/>
                      <wps:spPr>
                        <a:xfrm>
                          <a:off x="0" y="0"/>
                          <a:ext cx="10260353" cy="64817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E9D10" id="Rectangle 195" o:spid="_x0000_s1026" style="position:absolute;margin-left:-34.6pt;margin-top:-17.8pt;width:807.9pt;height:5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" filled="f" strokecolor="#1f3763 [1604]" strokeweight="1pt">
                <w10:wrap anchorx="margin"/>
              </v:rect>
            </w:pict>
          </mc:Fallback>
        </mc:AlternateContent>
      </w:r>
      <w:r w:rsidR="005B1E97" w:rsidRPr="00E57527">
        <w:rPr>
          <w:rFonts w:ascii="Arial" w:eastAsia="Times New Roman" w:hAnsi="Arial" w:cs="Arial"/>
          <w:b/>
          <w:sz w:val="20"/>
          <w:szCs w:val="24"/>
        </w:rPr>
        <w:t xml:space="preserve">ACU Permitted Motorcycle Events during the Covid-19 </w:t>
      </w:r>
      <w:r w:rsidR="00BB72D7">
        <w:rPr>
          <w:rFonts w:ascii="Arial" w:eastAsia="Times New Roman" w:hAnsi="Arial" w:cs="Arial"/>
          <w:b/>
          <w:sz w:val="20"/>
          <w:szCs w:val="24"/>
        </w:rPr>
        <w:t>Pandemic</w:t>
      </w:r>
      <w:r w:rsidR="005B1E97" w:rsidRPr="00E57527">
        <w:rPr>
          <w:rFonts w:ascii="Arial" w:eastAsia="Times New Roman" w:hAnsi="Arial" w:cs="Arial"/>
          <w:b/>
          <w:sz w:val="20"/>
          <w:szCs w:val="24"/>
        </w:rPr>
        <w:t xml:space="preserve"> – Risk Assessment for </w:t>
      </w:r>
      <w:r w:rsidR="00FD3A63" w:rsidRPr="00E57527">
        <w:rPr>
          <w:rFonts w:ascii="Arial" w:eastAsia="Times New Roman" w:hAnsi="Arial" w:cs="Arial"/>
          <w:b/>
          <w:sz w:val="20"/>
          <w:szCs w:val="24"/>
        </w:rPr>
        <w:t xml:space="preserve">Track Racing </w:t>
      </w:r>
      <w:r w:rsidR="009E05E7">
        <w:rPr>
          <w:rFonts w:ascii="Arial" w:eastAsia="Times New Roman" w:hAnsi="Arial" w:cs="Arial"/>
          <w:b/>
          <w:sz w:val="20"/>
          <w:szCs w:val="24"/>
        </w:rPr>
        <w:t>updated</w:t>
      </w:r>
      <w:r w:rsidR="00813D27" w:rsidRPr="00E57527">
        <w:rPr>
          <w:rFonts w:ascii="Arial" w:eastAsia="Times New Roman" w:hAnsi="Arial" w:cs="Arial"/>
          <w:b/>
          <w:sz w:val="20"/>
          <w:szCs w:val="24"/>
        </w:rPr>
        <w:t xml:space="preserve"> as at </w:t>
      </w:r>
      <w:r w:rsidR="002830AA">
        <w:rPr>
          <w:rFonts w:ascii="Arial" w:eastAsia="Times New Roman" w:hAnsi="Arial" w:cs="Arial"/>
          <w:b/>
          <w:sz w:val="20"/>
          <w:szCs w:val="24"/>
        </w:rPr>
        <w:t>31</w:t>
      </w:r>
      <w:r w:rsidR="002830AA" w:rsidRPr="002830AA">
        <w:rPr>
          <w:rFonts w:ascii="Arial" w:eastAsia="Times New Roman" w:hAnsi="Arial" w:cs="Arial"/>
          <w:b/>
          <w:sz w:val="20"/>
          <w:szCs w:val="24"/>
          <w:vertAlign w:val="superscript"/>
        </w:rPr>
        <w:t>st</w:t>
      </w:r>
      <w:r w:rsidR="002830AA">
        <w:rPr>
          <w:rFonts w:ascii="Arial" w:eastAsia="Times New Roman" w:hAnsi="Arial" w:cs="Arial"/>
          <w:b/>
          <w:sz w:val="20"/>
          <w:szCs w:val="24"/>
        </w:rPr>
        <w:t xml:space="preserve"> July 2021</w:t>
      </w:r>
    </w:p>
    <w:tbl>
      <w:tblPr>
        <w:tblW w:w="156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17"/>
        <w:gridCol w:w="717"/>
        <w:gridCol w:w="957"/>
        <w:gridCol w:w="1221"/>
        <w:gridCol w:w="1134"/>
      </w:tblGrid>
      <w:tr w:rsidR="00E245F9" w:rsidRPr="001744F5" w14:paraId="175CB31A" w14:textId="77777777" w:rsidTr="00D72220">
        <w:tc>
          <w:tcPr>
            <w:tcW w:w="376" w:type="dxa"/>
            <w:vMerge w:val="restart"/>
            <w:shd w:val="clear" w:color="auto" w:fill="auto"/>
            <w:vAlign w:val="center"/>
          </w:tcPr>
          <w:p w14:paraId="0D9A439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ID No</w:t>
            </w:r>
          </w:p>
        </w:tc>
        <w:tc>
          <w:tcPr>
            <w:tcW w:w="1288" w:type="dxa"/>
            <w:vMerge w:val="restart"/>
            <w:shd w:val="clear" w:color="auto" w:fill="auto"/>
            <w:vAlign w:val="center"/>
          </w:tcPr>
          <w:p w14:paraId="72201906"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Hazard</w:t>
            </w:r>
          </w:p>
        </w:tc>
        <w:tc>
          <w:tcPr>
            <w:tcW w:w="1288" w:type="dxa"/>
            <w:vMerge w:val="restart"/>
            <w:shd w:val="clear" w:color="auto" w:fill="auto"/>
            <w:vAlign w:val="center"/>
          </w:tcPr>
          <w:p w14:paraId="546CF037"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Cause/Trigger</w:t>
            </w:r>
          </w:p>
        </w:tc>
        <w:tc>
          <w:tcPr>
            <w:tcW w:w="1288" w:type="dxa"/>
            <w:vMerge w:val="restart"/>
            <w:shd w:val="clear" w:color="auto" w:fill="auto"/>
            <w:vAlign w:val="center"/>
          </w:tcPr>
          <w:p w14:paraId="724863B1"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Escalation Factor</w:t>
            </w:r>
          </w:p>
        </w:tc>
        <w:tc>
          <w:tcPr>
            <w:tcW w:w="1289" w:type="dxa"/>
            <w:vMerge w:val="restart"/>
            <w:shd w:val="clear" w:color="auto" w:fill="auto"/>
            <w:vAlign w:val="center"/>
          </w:tcPr>
          <w:p w14:paraId="0ADA460A" w14:textId="77777777" w:rsidR="00437376"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Possible Outcome/</w:t>
            </w:r>
          </w:p>
          <w:p w14:paraId="5E2564DA" w14:textId="7123F0D0"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Consequence</w:t>
            </w:r>
          </w:p>
        </w:tc>
        <w:tc>
          <w:tcPr>
            <w:tcW w:w="837" w:type="dxa"/>
            <w:shd w:val="clear" w:color="auto" w:fill="auto"/>
            <w:vAlign w:val="center"/>
          </w:tcPr>
          <w:p w14:paraId="5B9ADA3B"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Initial Probability</w:t>
            </w:r>
          </w:p>
        </w:tc>
        <w:tc>
          <w:tcPr>
            <w:tcW w:w="777" w:type="dxa"/>
            <w:vMerge w:val="restart"/>
            <w:shd w:val="clear" w:color="auto" w:fill="auto"/>
            <w:vAlign w:val="center"/>
          </w:tcPr>
          <w:p w14:paraId="5EB2FDDF"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Initial Assessed Level of Risk</w:t>
            </w:r>
          </w:p>
        </w:tc>
        <w:tc>
          <w:tcPr>
            <w:tcW w:w="1469" w:type="dxa"/>
            <w:vMerge w:val="restart"/>
            <w:shd w:val="clear" w:color="auto" w:fill="auto"/>
            <w:vAlign w:val="center"/>
          </w:tcPr>
          <w:p w14:paraId="13C23832" w14:textId="77777777" w:rsidR="00E245F9" w:rsidRPr="001744F5" w:rsidRDefault="00E245F9" w:rsidP="001744F5">
            <w:pPr>
              <w:keepNext/>
              <w:spacing w:after="0" w:line="240" w:lineRule="auto"/>
              <w:jc w:val="center"/>
              <w:outlineLvl w:val="2"/>
              <w:rPr>
                <w:rFonts w:ascii="Arial" w:eastAsia="Times New Roman" w:hAnsi="Arial" w:cs="Arial"/>
                <w:b/>
                <w:bCs/>
                <w:sz w:val="12"/>
                <w:szCs w:val="12"/>
              </w:rPr>
            </w:pPr>
            <w:r w:rsidRPr="001744F5">
              <w:rPr>
                <w:rFonts w:ascii="Arial" w:eastAsia="Times New Roman" w:hAnsi="Arial" w:cs="Arial"/>
                <w:b/>
                <w:bCs/>
                <w:sz w:val="12"/>
                <w:szCs w:val="12"/>
              </w:rPr>
              <w:t>Preventative Controls</w:t>
            </w:r>
          </w:p>
          <w:p w14:paraId="1CF28406" w14:textId="77777777" w:rsidR="00E245F9" w:rsidRPr="001744F5" w:rsidRDefault="00E245F9" w:rsidP="001744F5">
            <w:pPr>
              <w:spacing w:after="0" w:line="240" w:lineRule="auto"/>
              <w:rPr>
                <w:rFonts w:ascii="Arial" w:eastAsia="Times New Roman" w:hAnsi="Arial" w:cs="Arial"/>
                <w:sz w:val="12"/>
                <w:szCs w:val="12"/>
              </w:rPr>
            </w:pPr>
          </w:p>
          <w:p w14:paraId="1EBF93F4"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2"/>
              </w:rPr>
              <w:t>Mitigating actions to prevent likelihood</w:t>
            </w:r>
          </w:p>
        </w:tc>
        <w:tc>
          <w:tcPr>
            <w:tcW w:w="1469" w:type="dxa"/>
            <w:vMerge w:val="restart"/>
            <w:shd w:val="clear" w:color="auto" w:fill="auto"/>
            <w:vAlign w:val="center"/>
          </w:tcPr>
          <w:p w14:paraId="369BACD7" w14:textId="77777777" w:rsidR="00E245F9" w:rsidRPr="001744F5" w:rsidRDefault="00E245F9" w:rsidP="001744F5">
            <w:pPr>
              <w:spacing w:after="0" w:line="240" w:lineRule="auto"/>
              <w:jc w:val="center"/>
              <w:rPr>
                <w:rFonts w:ascii="Arial" w:eastAsia="Times New Roman" w:hAnsi="Arial" w:cs="Arial"/>
                <w:b/>
                <w:sz w:val="12"/>
                <w:szCs w:val="12"/>
              </w:rPr>
            </w:pPr>
            <w:r w:rsidRPr="001744F5">
              <w:rPr>
                <w:rFonts w:ascii="Arial" w:eastAsia="Times New Roman" w:hAnsi="Arial" w:cs="Arial"/>
                <w:b/>
                <w:sz w:val="12"/>
                <w:szCs w:val="12"/>
              </w:rPr>
              <w:t>Recovery Controls</w:t>
            </w:r>
          </w:p>
          <w:p w14:paraId="0D428C99" w14:textId="77777777" w:rsidR="00E245F9" w:rsidRPr="001744F5" w:rsidRDefault="00E245F9" w:rsidP="001744F5">
            <w:pPr>
              <w:spacing w:after="0" w:line="240" w:lineRule="auto"/>
              <w:jc w:val="center"/>
              <w:rPr>
                <w:rFonts w:ascii="Arial" w:eastAsia="Times New Roman" w:hAnsi="Arial" w:cs="Arial"/>
                <w:b/>
                <w:sz w:val="12"/>
                <w:szCs w:val="12"/>
              </w:rPr>
            </w:pPr>
          </w:p>
          <w:p w14:paraId="4D1890EA" w14:textId="77777777" w:rsidR="00E245F9" w:rsidRPr="001744F5" w:rsidRDefault="00E245F9" w:rsidP="001744F5">
            <w:pPr>
              <w:spacing w:after="0" w:line="240" w:lineRule="auto"/>
              <w:jc w:val="center"/>
              <w:rPr>
                <w:rFonts w:ascii="Arial" w:eastAsia="Times New Roman" w:hAnsi="Arial" w:cs="Arial"/>
                <w:b/>
                <w:sz w:val="20"/>
                <w:szCs w:val="24"/>
              </w:rPr>
            </w:pPr>
            <w:r w:rsidRPr="001744F5">
              <w:rPr>
                <w:rFonts w:ascii="Arial" w:eastAsia="Times New Roman" w:hAnsi="Arial" w:cs="Arial"/>
                <w:b/>
                <w:sz w:val="12"/>
                <w:szCs w:val="12"/>
              </w:rPr>
              <w:t xml:space="preserve">Mitigating actions to limit severity </w:t>
            </w:r>
          </w:p>
        </w:tc>
        <w:tc>
          <w:tcPr>
            <w:tcW w:w="837" w:type="dxa"/>
            <w:shd w:val="clear" w:color="auto" w:fill="auto"/>
            <w:vAlign w:val="center"/>
          </w:tcPr>
          <w:p w14:paraId="427C37D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Post Mitigation Probability</w:t>
            </w:r>
          </w:p>
        </w:tc>
        <w:tc>
          <w:tcPr>
            <w:tcW w:w="717" w:type="dxa"/>
          </w:tcPr>
          <w:p w14:paraId="5A5F074C"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717" w:type="dxa"/>
            <w:vMerge w:val="restart"/>
            <w:shd w:val="clear" w:color="auto" w:fill="auto"/>
            <w:vAlign w:val="center"/>
          </w:tcPr>
          <w:p w14:paraId="32776DAE" w14:textId="75ABC986"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Residual Level of Risk</w:t>
            </w:r>
          </w:p>
        </w:tc>
        <w:tc>
          <w:tcPr>
            <w:tcW w:w="957" w:type="dxa"/>
            <w:vMerge w:val="restart"/>
            <w:shd w:val="clear" w:color="auto" w:fill="auto"/>
            <w:vAlign w:val="center"/>
          </w:tcPr>
          <w:p w14:paraId="2AB76AA1"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 xml:space="preserve">As Low as Reasonably Practicable </w:t>
            </w:r>
          </w:p>
          <w:p w14:paraId="598261B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(ALARP) Status</w:t>
            </w:r>
          </w:p>
        </w:tc>
        <w:tc>
          <w:tcPr>
            <w:tcW w:w="1221" w:type="dxa"/>
            <w:vMerge w:val="restart"/>
            <w:shd w:val="clear" w:color="auto" w:fill="auto"/>
            <w:vAlign w:val="center"/>
          </w:tcPr>
          <w:p w14:paraId="79EC0218"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Actions/</w:t>
            </w:r>
          </w:p>
          <w:p w14:paraId="6E1957A4"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Remarks</w:t>
            </w:r>
          </w:p>
        </w:tc>
        <w:tc>
          <w:tcPr>
            <w:tcW w:w="1134" w:type="dxa"/>
            <w:shd w:val="clear" w:color="auto" w:fill="auto"/>
            <w:vAlign w:val="center"/>
          </w:tcPr>
          <w:p w14:paraId="5D441168"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Status</w:t>
            </w:r>
          </w:p>
        </w:tc>
      </w:tr>
      <w:tr w:rsidR="00E245F9" w:rsidRPr="001744F5" w14:paraId="491E1750" w14:textId="77777777" w:rsidTr="00D72220">
        <w:tc>
          <w:tcPr>
            <w:tcW w:w="376" w:type="dxa"/>
            <w:vMerge/>
            <w:shd w:val="clear" w:color="auto" w:fill="auto"/>
          </w:tcPr>
          <w:p w14:paraId="5A4FAAA2"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288" w:type="dxa"/>
            <w:vMerge/>
            <w:shd w:val="clear" w:color="auto" w:fill="auto"/>
          </w:tcPr>
          <w:p w14:paraId="3D51FFE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1288" w:type="dxa"/>
            <w:vMerge/>
            <w:shd w:val="clear" w:color="auto" w:fill="auto"/>
          </w:tcPr>
          <w:p w14:paraId="0DD37F8A"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1288" w:type="dxa"/>
            <w:vMerge/>
            <w:shd w:val="clear" w:color="auto" w:fill="auto"/>
          </w:tcPr>
          <w:p w14:paraId="05D08836"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1289" w:type="dxa"/>
            <w:vMerge/>
            <w:shd w:val="clear" w:color="auto" w:fill="auto"/>
          </w:tcPr>
          <w:p w14:paraId="2C062023"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p>
        </w:tc>
        <w:tc>
          <w:tcPr>
            <w:tcW w:w="837" w:type="dxa"/>
            <w:shd w:val="clear" w:color="auto" w:fill="auto"/>
            <w:vAlign w:val="center"/>
          </w:tcPr>
          <w:p w14:paraId="020BB21D"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Initial Severity</w:t>
            </w:r>
          </w:p>
        </w:tc>
        <w:tc>
          <w:tcPr>
            <w:tcW w:w="777" w:type="dxa"/>
            <w:vMerge/>
            <w:shd w:val="clear" w:color="auto" w:fill="auto"/>
          </w:tcPr>
          <w:p w14:paraId="15BCBC62"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469" w:type="dxa"/>
            <w:vMerge/>
            <w:shd w:val="clear" w:color="auto" w:fill="auto"/>
          </w:tcPr>
          <w:p w14:paraId="0493B7C6"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469" w:type="dxa"/>
            <w:vMerge/>
            <w:shd w:val="clear" w:color="auto" w:fill="auto"/>
          </w:tcPr>
          <w:p w14:paraId="31FDEBF1"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837" w:type="dxa"/>
            <w:shd w:val="clear" w:color="auto" w:fill="auto"/>
            <w:vAlign w:val="center"/>
          </w:tcPr>
          <w:p w14:paraId="75513B30"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Post Mitigation</w:t>
            </w:r>
          </w:p>
          <w:p w14:paraId="48589AF2" w14:textId="77777777" w:rsidR="00E245F9" w:rsidRPr="001744F5" w:rsidRDefault="00E245F9" w:rsidP="001744F5">
            <w:pPr>
              <w:keepNext/>
              <w:spacing w:after="0" w:line="240" w:lineRule="auto"/>
              <w:jc w:val="center"/>
              <w:outlineLvl w:val="2"/>
              <w:rPr>
                <w:rFonts w:ascii="Arial" w:eastAsia="Times New Roman" w:hAnsi="Arial" w:cs="Arial"/>
                <w:b/>
                <w:bCs/>
                <w:sz w:val="12"/>
                <w:szCs w:val="24"/>
              </w:rPr>
            </w:pPr>
            <w:r w:rsidRPr="001744F5">
              <w:rPr>
                <w:rFonts w:ascii="Arial" w:eastAsia="Times New Roman" w:hAnsi="Arial" w:cs="Arial"/>
                <w:b/>
                <w:bCs/>
                <w:sz w:val="12"/>
                <w:szCs w:val="16"/>
              </w:rPr>
              <w:t>Severity</w:t>
            </w:r>
          </w:p>
        </w:tc>
        <w:tc>
          <w:tcPr>
            <w:tcW w:w="717" w:type="dxa"/>
          </w:tcPr>
          <w:p w14:paraId="6606044E"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717" w:type="dxa"/>
            <w:vMerge/>
            <w:shd w:val="clear" w:color="auto" w:fill="auto"/>
          </w:tcPr>
          <w:p w14:paraId="0A3D0F28" w14:textId="0AA7E4ED"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957" w:type="dxa"/>
            <w:vMerge/>
            <w:shd w:val="clear" w:color="auto" w:fill="auto"/>
          </w:tcPr>
          <w:p w14:paraId="637B31D1"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221" w:type="dxa"/>
            <w:vMerge/>
            <w:shd w:val="clear" w:color="auto" w:fill="auto"/>
          </w:tcPr>
          <w:p w14:paraId="0833194A" w14:textId="77777777" w:rsidR="00E245F9" w:rsidRPr="001744F5" w:rsidRDefault="00E245F9" w:rsidP="001744F5">
            <w:pPr>
              <w:keepNext/>
              <w:spacing w:after="0" w:line="240" w:lineRule="auto"/>
              <w:outlineLvl w:val="2"/>
              <w:rPr>
                <w:rFonts w:ascii="Arial" w:eastAsia="Times New Roman" w:hAnsi="Arial" w:cs="Arial"/>
                <w:b/>
                <w:bCs/>
                <w:sz w:val="12"/>
                <w:szCs w:val="16"/>
              </w:rPr>
            </w:pPr>
          </w:p>
        </w:tc>
        <w:tc>
          <w:tcPr>
            <w:tcW w:w="1134" w:type="dxa"/>
            <w:shd w:val="clear" w:color="auto" w:fill="auto"/>
            <w:vAlign w:val="center"/>
          </w:tcPr>
          <w:p w14:paraId="2B5DD0C0" w14:textId="77777777" w:rsidR="00E245F9" w:rsidRPr="001744F5" w:rsidRDefault="00E245F9" w:rsidP="001744F5">
            <w:pPr>
              <w:keepNext/>
              <w:spacing w:after="0" w:line="240" w:lineRule="auto"/>
              <w:jc w:val="center"/>
              <w:outlineLvl w:val="2"/>
              <w:rPr>
                <w:rFonts w:ascii="Arial" w:eastAsia="Times New Roman" w:hAnsi="Arial" w:cs="Arial"/>
                <w:b/>
                <w:bCs/>
                <w:sz w:val="12"/>
                <w:szCs w:val="16"/>
              </w:rPr>
            </w:pPr>
            <w:r w:rsidRPr="001744F5">
              <w:rPr>
                <w:rFonts w:ascii="Arial" w:eastAsia="Times New Roman" w:hAnsi="Arial" w:cs="Arial"/>
                <w:b/>
                <w:bCs/>
                <w:sz w:val="12"/>
                <w:szCs w:val="16"/>
              </w:rPr>
              <w:t>Owner</w:t>
            </w:r>
          </w:p>
        </w:tc>
      </w:tr>
      <w:tr w:rsidR="00E245F9" w:rsidRPr="001744F5" w14:paraId="2235DBC7" w14:textId="77777777" w:rsidTr="00D72220">
        <w:tc>
          <w:tcPr>
            <w:tcW w:w="376" w:type="dxa"/>
            <w:vMerge w:val="restart"/>
            <w:shd w:val="clear" w:color="auto" w:fill="auto"/>
            <w:vAlign w:val="center"/>
          </w:tcPr>
          <w:p w14:paraId="22712F6E" w14:textId="77777777" w:rsidR="00E245F9" w:rsidRPr="001744F5" w:rsidRDefault="00E245F9" w:rsidP="001744F5">
            <w:pPr>
              <w:keepNext/>
              <w:spacing w:after="0" w:line="240" w:lineRule="auto"/>
              <w:outlineLvl w:val="2"/>
              <w:rPr>
                <w:rFonts w:ascii="Arial" w:eastAsia="Times New Roman" w:hAnsi="Arial" w:cs="Arial"/>
                <w:bCs/>
                <w:sz w:val="12"/>
                <w:szCs w:val="12"/>
              </w:rPr>
            </w:pPr>
          </w:p>
        </w:tc>
        <w:tc>
          <w:tcPr>
            <w:tcW w:w="1288" w:type="dxa"/>
            <w:vMerge w:val="restart"/>
            <w:shd w:val="clear" w:color="auto" w:fill="auto"/>
            <w:vAlign w:val="center"/>
          </w:tcPr>
          <w:p w14:paraId="6B3560D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State hazard</w:t>
            </w:r>
          </w:p>
        </w:tc>
        <w:tc>
          <w:tcPr>
            <w:tcW w:w="1288" w:type="dxa"/>
            <w:vMerge w:val="restart"/>
            <w:shd w:val="clear" w:color="auto" w:fill="auto"/>
            <w:vAlign w:val="center"/>
          </w:tcPr>
          <w:p w14:paraId="79D19FD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State root cause/trigger</w:t>
            </w:r>
          </w:p>
          <w:p w14:paraId="79EE566B" w14:textId="77777777" w:rsidR="00E245F9" w:rsidRPr="001744F5" w:rsidRDefault="00E245F9" w:rsidP="001744F5">
            <w:pPr>
              <w:spacing w:after="0" w:line="240" w:lineRule="auto"/>
              <w:jc w:val="center"/>
              <w:rPr>
                <w:rFonts w:ascii="Arial" w:eastAsia="Times New Roman" w:hAnsi="Arial" w:cs="Arial"/>
                <w:sz w:val="20"/>
                <w:szCs w:val="24"/>
              </w:rPr>
            </w:pPr>
            <w:r w:rsidRPr="001744F5">
              <w:rPr>
                <w:rFonts w:ascii="Arial" w:eastAsia="Times New Roman" w:hAnsi="Arial" w:cs="Arial"/>
                <w:sz w:val="12"/>
                <w:szCs w:val="12"/>
              </w:rPr>
              <w:t>That resulted in the outcome</w:t>
            </w:r>
          </w:p>
        </w:tc>
        <w:tc>
          <w:tcPr>
            <w:tcW w:w="1288" w:type="dxa"/>
            <w:vMerge w:val="restart"/>
            <w:shd w:val="clear" w:color="auto" w:fill="auto"/>
            <w:vAlign w:val="center"/>
          </w:tcPr>
          <w:p w14:paraId="47763A3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Consider factors that may make the situation worse</w:t>
            </w:r>
          </w:p>
        </w:tc>
        <w:tc>
          <w:tcPr>
            <w:tcW w:w="1289" w:type="dxa"/>
            <w:vMerge w:val="restart"/>
            <w:shd w:val="clear" w:color="auto" w:fill="auto"/>
            <w:vAlign w:val="center"/>
          </w:tcPr>
          <w:p w14:paraId="1DA30BE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Worst possible outcome of Hazard &amp; Cause coming together</w:t>
            </w:r>
          </w:p>
        </w:tc>
        <w:tc>
          <w:tcPr>
            <w:tcW w:w="837" w:type="dxa"/>
            <w:shd w:val="clear" w:color="auto" w:fill="auto"/>
          </w:tcPr>
          <w:p w14:paraId="130C1C79"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52ACFDFC" w14:textId="77777777" w:rsidR="00E245F9" w:rsidRPr="001744F5" w:rsidRDefault="00E245F9" w:rsidP="001744F5">
            <w:pPr>
              <w:spacing w:after="0" w:line="240" w:lineRule="auto"/>
              <w:rPr>
                <w:rFonts w:ascii="Arial" w:eastAsia="Times New Roman" w:hAnsi="Arial" w:cs="Arial"/>
                <w:sz w:val="20"/>
                <w:szCs w:val="24"/>
              </w:rPr>
            </w:pPr>
            <w:r w:rsidRPr="001744F5">
              <w:rPr>
                <w:rFonts w:ascii="Arial" w:eastAsia="Times New Roman" w:hAnsi="Arial" w:cs="Arial"/>
                <w:sz w:val="12"/>
                <w:szCs w:val="12"/>
              </w:rPr>
              <w:t>Risk Matrix</w:t>
            </w:r>
          </w:p>
        </w:tc>
        <w:tc>
          <w:tcPr>
            <w:tcW w:w="777" w:type="dxa"/>
            <w:vMerge w:val="restart"/>
            <w:shd w:val="clear" w:color="auto" w:fill="auto"/>
            <w:vAlign w:val="center"/>
          </w:tcPr>
          <w:p w14:paraId="519896F2"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Colour coded risk level</w:t>
            </w:r>
          </w:p>
        </w:tc>
        <w:tc>
          <w:tcPr>
            <w:tcW w:w="1469" w:type="dxa"/>
            <w:vMerge w:val="restart"/>
            <w:shd w:val="clear" w:color="auto" w:fill="auto"/>
            <w:vAlign w:val="center"/>
          </w:tcPr>
          <w:p w14:paraId="65E3990E"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Actions taken to limit likelihood</w:t>
            </w:r>
          </w:p>
        </w:tc>
        <w:tc>
          <w:tcPr>
            <w:tcW w:w="1469" w:type="dxa"/>
            <w:vMerge w:val="restart"/>
            <w:shd w:val="clear" w:color="auto" w:fill="auto"/>
            <w:vAlign w:val="center"/>
          </w:tcPr>
          <w:p w14:paraId="6773917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 xml:space="preserve">Actions taken to limit severity </w:t>
            </w:r>
          </w:p>
        </w:tc>
        <w:tc>
          <w:tcPr>
            <w:tcW w:w="837" w:type="dxa"/>
            <w:shd w:val="clear" w:color="auto" w:fill="auto"/>
            <w:vAlign w:val="center"/>
          </w:tcPr>
          <w:p w14:paraId="579F705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1AA5C713" w14:textId="77777777" w:rsidR="00E245F9" w:rsidRPr="001744F5" w:rsidRDefault="00E245F9" w:rsidP="001744F5">
            <w:pPr>
              <w:spacing w:after="0" w:line="240" w:lineRule="auto"/>
              <w:jc w:val="center"/>
              <w:rPr>
                <w:rFonts w:ascii="Arial" w:eastAsia="Times New Roman" w:hAnsi="Arial" w:cs="Arial"/>
                <w:sz w:val="20"/>
                <w:szCs w:val="24"/>
              </w:rPr>
            </w:pPr>
            <w:r w:rsidRPr="001744F5">
              <w:rPr>
                <w:rFonts w:ascii="Arial" w:eastAsia="Times New Roman" w:hAnsi="Arial" w:cs="Arial"/>
                <w:sz w:val="12"/>
                <w:szCs w:val="12"/>
              </w:rPr>
              <w:t>Risk Matrix</w:t>
            </w:r>
          </w:p>
        </w:tc>
        <w:tc>
          <w:tcPr>
            <w:tcW w:w="717" w:type="dxa"/>
          </w:tcPr>
          <w:p w14:paraId="201E0AE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val="restart"/>
            <w:shd w:val="clear" w:color="auto" w:fill="auto"/>
            <w:vAlign w:val="center"/>
          </w:tcPr>
          <w:p w14:paraId="64D2D4FA" w14:textId="0FE0049F"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 xml:space="preserve">Colour coded risk level </w:t>
            </w:r>
          </w:p>
        </w:tc>
        <w:tc>
          <w:tcPr>
            <w:tcW w:w="957" w:type="dxa"/>
            <w:vMerge w:val="restart"/>
            <w:shd w:val="clear" w:color="auto" w:fill="auto"/>
            <w:vAlign w:val="center"/>
          </w:tcPr>
          <w:p w14:paraId="07417A0D"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Is residual Level of Risk at ALARP Status</w:t>
            </w:r>
          </w:p>
          <w:p w14:paraId="75F4088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
                <w:bCs/>
                <w:sz w:val="12"/>
                <w:szCs w:val="12"/>
              </w:rPr>
              <w:t>Yes/No</w:t>
            </w:r>
          </w:p>
          <w:p w14:paraId="2DF83202" w14:textId="77777777" w:rsidR="00E245F9" w:rsidRPr="001744F5" w:rsidRDefault="00E245F9" w:rsidP="001744F5">
            <w:pPr>
              <w:spacing w:after="0" w:line="240" w:lineRule="auto"/>
              <w:jc w:val="center"/>
              <w:rPr>
                <w:rFonts w:ascii="Arial" w:eastAsia="Times New Roman" w:hAnsi="Arial" w:cs="Arial"/>
                <w:sz w:val="12"/>
                <w:szCs w:val="12"/>
              </w:rPr>
            </w:pPr>
          </w:p>
        </w:tc>
        <w:tc>
          <w:tcPr>
            <w:tcW w:w="1221" w:type="dxa"/>
            <w:vMerge w:val="restart"/>
            <w:shd w:val="clear" w:color="auto" w:fill="auto"/>
            <w:vAlign w:val="center"/>
          </w:tcPr>
          <w:p w14:paraId="7D9B1EB5" w14:textId="77777777" w:rsidR="00D72220"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Additional Remarks</w:t>
            </w:r>
          </w:p>
          <w:p w14:paraId="25A34015" w14:textId="718E5D38"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/Intentions</w:t>
            </w:r>
          </w:p>
        </w:tc>
        <w:tc>
          <w:tcPr>
            <w:tcW w:w="1134" w:type="dxa"/>
            <w:shd w:val="clear" w:color="auto" w:fill="auto"/>
            <w:vAlign w:val="center"/>
          </w:tcPr>
          <w:p w14:paraId="43516DD5" w14:textId="77777777" w:rsidR="008A3763" w:rsidRDefault="00E245F9" w:rsidP="009F521E">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Open/Closed</w:t>
            </w:r>
            <w:r w:rsidR="008A3763">
              <w:rPr>
                <w:rFonts w:ascii="Arial" w:eastAsia="Times New Roman" w:hAnsi="Arial" w:cs="Arial"/>
                <w:bCs/>
                <w:sz w:val="12"/>
                <w:szCs w:val="12"/>
              </w:rPr>
              <w:t>/</w:t>
            </w:r>
          </w:p>
          <w:p w14:paraId="02DE38CE" w14:textId="25EF4C89" w:rsidR="00E245F9" w:rsidRPr="001744F5" w:rsidRDefault="008A3763" w:rsidP="009F521E">
            <w:pPr>
              <w:keepNext/>
              <w:spacing w:after="0" w:line="240" w:lineRule="auto"/>
              <w:jc w:val="center"/>
              <w:outlineLvl w:val="2"/>
              <w:rPr>
                <w:rFonts w:ascii="Arial" w:eastAsia="Times New Roman" w:hAnsi="Arial" w:cs="Arial"/>
                <w:bCs/>
                <w:sz w:val="12"/>
                <w:szCs w:val="12"/>
              </w:rPr>
            </w:pPr>
            <w:r>
              <w:rPr>
                <w:rFonts w:ascii="Arial" w:eastAsia="Times New Roman" w:hAnsi="Arial" w:cs="Arial"/>
                <w:bCs/>
                <w:sz w:val="12"/>
                <w:szCs w:val="12"/>
              </w:rPr>
              <w:t>Ongoing</w:t>
            </w:r>
            <w:r w:rsidR="009F521E">
              <w:rPr>
                <w:rFonts w:ascii="Arial" w:eastAsia="Times New Roman" w:hAnsi="Arial" w:cs="Arial"/>
                <w:bCs/>
                <w:sz w:val="12"/>
                <w:szCs w:val="12"/>
              </w:rPr>
              <w:t>/</w:t>
            </w:r>
          </w:p>
        </w:tc>
      </w:tr>
      <w:tr w:rsidR="00E245F9" w:rsidRPr="001744F5" w14:paraId="51F7C54F" w14:textId="77777777" w:rsidTr="00D72220">
        <w:tc>
          <w:tcPr>
            <w:tcW w:w="376" w:type="dxa"/>
            <w:vMerge/>
            <w:shd w:val="clear" w:color="auto" w:fill="auto"/>
            <w:vAlign w:val="center"/>
          </w:tcPr>
          <w:p w14:paraId="073D29D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507A6DE6"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03D70020"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8" w:type="dxa"/>
            <w:vMerge/>
            <w:shd w:val="clear" w:color="auto" w:fill="auto"/>
            <w:vAlign w:val="center"/>
          </w:tcPr>
          <w:p w14:paraId="6A2C90D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89" w:type="dxa"/>
            <w:vMerge/>
            <w:shd w:val="clear" w:color="auto" w:fill="auto"/>
            <w:vAlign w:val="center"/>
          </w:tcPr>
          <w:p w14:paraId="4ABE1B77"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tcPr>
          <w:p w14:paraId="7A30925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346C472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Risk Matrix</w:t>
            </w:r>
          </w:p>
        </w:tc>
        <w:tc>
          <w:tcPr>
            <w:tcW w:w="777" w:type="dxa"/>
            <w:vMerge/>
            <w:shd w:val="clear" w:color="auto" w:fill="auto"/>
            <w:vAlign w:val="center"/>
          </w:tcPr>
          <w:p w14:paraId="38F2EB74"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5A3F88C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469" w:type="dxa"/>
            <w:vMerge/>
            <w:shd w:val="clear" w:color="auto" w:fill="auto"/>
            <w:vAlign w:val="center"/>
          </w:tcPr>
          <w:p w14:paraId="526EE048"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837" w:type="dxa"/>
            <w:shd w:val="clear" w:color="auto" w:fill="auto"/>
            <w:vAlign w:val="center"/>
          </w:tcPr>
          <w:p w14:paraId="029F0785"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Scored IAW</w:t>
            </w:r>
          </w:p>
          <w:p w14:paraId="29F0393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Risk Matrix</w:t>
            </w:r>
          </w:p>
        </w:tc>
        <w:tc>
          <w:tcPr>
            <w:tcW w:w="717" w:type="dxa"/>
          </w:tcPr>
          <w:p w14:paraId="5ADA4BEA"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717" w:type="dxa"/>
            <w:vMerge/>
            <w:shd w:val="clear" w:color="auto" w:fill="auto"/>
            <w:vAlign w:val="center"/>
          </w:tcPr>
          <w:p w14:paraId="7FD063F3" w14:textId="3B94E9CE"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957" w:type="dxa"/>
            <w:vMerge/>
            <w:shd w:val="clear" w:color="auto" w:fill="auto"/>
            <w:vAlign w:val="center"/>
          </w:tcPr>
          <w:p w14:paraId="7897581C"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221" w:type="dxa"/>
            <w:vMerge/>
            <w:shd w:val="clear" w:color="auto" w:fill="auto"/>
            <w:vAlign w:val="center"/>
          </w:tcPr>
          <w:p w14:paraId="611C2DAB"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p>
        </w:tc>
        <w:tc>
          <w:tcPr>
            <w:tcW w:w="1134" w:type="dxa"/>
            <w:shd w:val="clear" w:color="auto" w:fill="auto"/>
            <w:vAlign w:val="center"/>
          </w:tcPr>
          <w:p w14:paraId="1110F0EF" w14:textId="77777777" w:rsidR="00E245F9" w:rsidRPr="001744F5" w:rsidRDefault="00E245F9" w:rsidP="001744F5">
            <w:pPr>
              <w:keepNext/>
              <w:spacing w:after="0" w:line="240" w:lineRule="auto"/>
              <w:jc w:val="center"/>
              <w:outlineLvl w:val="2"/>
              <w:rPr>
                <w:rFonts w:ascii="Arial" w:eastAsia="Times New Roman" w:hAnsi="Arial" w:cs="Arial"/>
                <w:bCs/>
                <w:sz w:val="12"/>
                <w:szCs w:val="12"/>
              </w:rPr>
            </w:pPr>
            <w:r w:rsidRPr="001744F5">
              <w:rPr>
                <w:rFonts w:ascii="Arial" w:eastAsia="Times New Roman" w:hAnsi="Arial" w:cs="Arial"/>
                <w:bCs/>
                <w:sz w:val="12"/>
                <w:szCs w:val="12"/>
              </w:rPr>
              <w:t>Name/Post of Owner</w:t>
            </w:r>
          </w:p>
        </w:tc>
      </w:tr>
    </w:tbl>
    <w:p w14:paraId="1CDA0B47" w14:textId="77777777" w:rsidR="001744F5" w:rsidRPr="001744F5" w:rsidRDefault="001744F5" w:rsidP="001744F5">
      <w:pPr>
        <w:keepNext/>
        <w:spacing w:after="0" w:line="240" w:lineRule="auto"/>
        <w:outlineLvl w:val="2"/>
        <w:rPr>
          <w:rFonts w:ascii="Arial" w:eastAsia="Times New Roman" w:hAnsi="Arial" w:cs="Arial"/>
          <w:bCs/>
          <w:sz w:val="12"/>
          <w:szCs w:val="12"/>
        </w:rPr>
      </w:pPr>
      <w:r w:rsidRPr="001744F5">
        <w:rPr>
          <w:rFonts w:ascii="Arial" w:eastAsia="Times New Roman" w:hAnsi="Arial" w:cs="Arial"/>
          <w:bCs/>
          <w:sz w:val="12"/>
          <w:szCs w:val="12"/>
        </w:rPr>
        <w:t xml:space="preserve"> </w:t>
      </w:r>
    </w:p>
    <w:tbl>
      <w:tblPr>
        <w:tblpPr w:leftFromText="180" w:rightFromText="180" w:vertAnchor="text" w:horzAnchor="page" w:tblpX="10212" w:tblpY="2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212"/>
        <w:gridCol w:w="2234"/>
      </w:tblGrid>
      <w:tr w:rsidR="002830AA" w:rsidRPr="001744F5" w14:paraId="3C066A30" w14:textId="77777777" w:rsidTr="002830AA">
        <w:trPr>
          <w:trHeight w:val="1288"/>
        </w:trPr>
        <w:tc>
          <w:tcPr>
            <w:tcW w:w="1907" w:type="dxa"/>
            <w:vMerge w:val="restart"/>
            <w:tcBorders>
              <w:bottom w:val="single" w:sz="4" w:space="0" w:color="auto"/>
            </w:tcBorders>
            <w:shd w:val="clear" w:color="auto" w:fill="auto"/>
            <w:vAlign w:val="center"/>
          </w:tcPr>
          <w:p w14:paraId="74C8D447" w14:textId="77777777" w:rsidR="002830AA" w:rsidRPr="001744F5" w:rsidRDefault="002830AA" w:rsidP="002830AA">
            <w:pPr>
              <w:spacing w:after="0" w:line="240" w:lineRule="auto"/>
              <w:jc w:val="center"/>
              <w:rPr>
                <w:rFonts w:ascii="Arial" w:eastAsia="Times New Roman" w:hAnsi="Arial" w:cs="Arial"/>
                <w:b/>
                <w:bCs/>
                <w:sz w:val="20"/>
                <w:szCs w:val="24"/>
              </w:rPr>
            </w:pPr>
            <w:r w:rsidRPr="001744F5">
              <w:rPr>
                <w:rFonts w:ascii="Arial" w:eastAsia="Times New Roman" w:hAnsi="Arial" w:cs="Arial"/>
                <w:b/>
                <w:bCs/>
                <w:noProof/>
                <w:sz w:val="20"/>
                <w:szCs w:val="24"/>
                <w:lang w:eastAsia="en-GB"/>
              </w:rPr>
              <mc:AlternateContent>
                <mc:Choice Requires="wpg">
                  <w:drawing>
                    <wp:anchor distT="0" distB="0" distL="114300" distR="114300" simplePos="0" relativeHeight="251661312" behindDoc="0" locked="0" layoutInCell="1" allowOverlap="1" wp14:anchorId="798F73D4" wp14:editId="0F5B9570">
                      <wp:simplePos x="0" y="0"/>
                      <wp:positionH relativeFrom="column">
                        <wp:posOffset>19050</wp:posOffset>
                      </wp:positionH>
                      <wp:positionV relativeFrom="paragraph">
                        <wp:posOffset>78105</wp:posOffset>
                      </wp:positionV>
                      <wp:extent cx="1038225" cy="2251710"/>
                      <wp:effectExtent l="12700" t="6350" r="1587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2251710"/>
                                <a:chOff x="4244" y="3845"/>
                                <a:chExt cx="1635" cy="3134"/>
                              </a:xfrm>
                            </wpg:grpSpPr>
                            <wps:wsp>
                              <wps:cNvPr id="7" name="AutoShape 9"/>
                              <wps:cNvSpPr>
                                <a:spLocks noChangeArrowheads="1"/>
                              </wps:cNvSpPr>
                              <wps:spPr bwMode="auto">
                                <a:xfrm rot="10800000">
                                  <a:off x="4244" y="3845"/>
                                  <a:ext cx="1635" cy="3053"/>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 name="AutoShape 10"/>
                              <wps:cNvSpPr>
                                <a:spLocks noChangeArrowheads="1"/>
                              </wps:cNvSpPr>
                              <wps:spPr bwMode="auto">
                                <a:xfrm rot="10800000">
                                  <a:off x="4520" y="4853"/>
                                  <a:ext cx="1086" cy="2097"/>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9" name="AutoShape 11"/>
                              <wps:cNvSpPr>
                                <a:spLocks noChangeArrowheads="1"/>
                              </wps:cNvSpPr>
                              <wps:spPr bwMode="auto">
                                <a:xfrm rot="10800000">
                                  <a:off x="4813" y="6018"/>
                                  <a:ext cx="492" cy="961"/>
                                </a:xfrm>
                                <a:prstGeom prst="triangle">
                                  <a:avLst>
                                    <a:gd name="adj" fmla="val 50000"/>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C4F0E" id="Group 6" o:spid="_x0000_s1026" style="position:absolute;margin-left:1.5pt;margin-top:6.15pt;width:81.75pt;height:177.3pt;z-index:251661312" coordorigin="4244,3845" coordsize="1635,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7" type="#_x0000_t5" style="position:absolute;left:4244;top:3845;width:1635;height:30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" fillcolor="red"/>
                      <v:shape id="AutoShape 10" o:spid="_x0000_s1028" type="#_x0000_t5" style="position:absolute;left:4520;top:4853;width:1086;height:209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" fillcolor="#ffc000"/>
                      <v:shape id="AutoShape 11" o:spid="_x0000_s1029" type="#_x0000_t5" style="position:absolute;left:4813;top:6018;width:492;height:9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" fillcolor="#92d050"/>
                    </v:group>
                  </w:pict>
                </mc:Fallback>
              </mc:AlternateContent>
            </w:r>
          </w:p>
        </w:tc>
        <w:tc>
          <w:tcPr>
            <w:tcW w:w="1212" w:type="dxa"/>
            <w:tcBorders>
              <w:bottom w:val="single" w:sz="4" w:space="0" w:color="auto"/>
            </w:tcBorders>
            <w:shd w:val="clear" w:color="auto" w:fill="auto"/>
            <w:vAlign w:val="center"/>
          </w:tcPr>
          <w:p w14:paraId="5784ACDD" w14:textId="77777777" w:rsidR="002830AA" w:rsidRPr="001744F5" w:rsidRDefault="002830AA" w:rsidP="002830AA">
            <w:pPr>
              <w:spacing w:after="0" w:line="240" w:lineRule="auto"/>
              <w:jc w:val="center"/>
              <w:rPr>
                <w:rFonts w:ascii="Arial" w:eastAsia="Times New Roman" w:hAnsi="Arial" w:cs="Arial"/>
                <w:b/>
                <w:bCs/>
                <w:sz w:val="16"/>
                <w:szCs w:val="24"/>
              </w:rPr>
            </w:pPr>
          </w:p>
          <w:p w14:paraId="17E88AE8" w14:textId="77777777" w:rsidR="002830AA" w:rsidRPr="001744F5" w:rsidRDefault="002830AA" w:rsidP="002830AA">
            <w:pPr>
              <w:spacing w:after="0" w:line="240" w:lineRule="auto"/>
              <w:jc w:val="center"/>
              <w:rPr>
                <w:rFonts w:ascii="Arial" w:eastAsia="Times New Roman" w:hAnsi="Arial" w:cs="Arial"/>
                <w:b/>
                <w:bCs/>
                <w:sz w:val="16"/>
                <w:szCs w:val="24"/>
              </w:rPr>
            </w:pPr>
          </w:p>
          <w:p w14:paraId="4F2599FB" w14:textId="77777777" w:rsidR="002830AA" w:rsidRPr="001744F5" w:rsidRDefault="002830AA" w:rsidP="002830AA">
            <w:pPr>
              <w:spacing w:after="0" w:line="240" w:lineRule="auto"/>
              <w:jc w:val="center"/>
              <w:rPr>
                <w:rFonts w:ascii="Arial" w:eastAsia="Times New Roman" w:hAnsi="Arial" w:cs="Arial"/>
                <w:b/>
                <w:bCs/>
                <w:sz w:val="16"/>
                <w:szCs w:val="24"/>
              </w:rPr>
            </w:pPr>
            <w:r w:rsidRPr="001744F5">
              <w:rPr>
                <w:rFonts w:ascii="Arial" w:eastAsia="Times New Roman" w:hAnsi="Arial" w:cs="Arial"/>
                <w:b/>
                <w:bCs/>
                <w:sz w:val="16"/>
                <w:szCs w:val="24"/>
              </w:rPr>
              <w:t>&gt;12</w:t>
            </w:r>
          </w:p>
          <w:p w14:paraId="709118C2" w14:textId="77777777" w:rsidR="002830AA" w:rsidRPr="001744F5" w:rsidRDefault="002830AA" w:rsidP="002830AA">
            <w:pPr>
              <w:spacing w:after="0" w:line="240" w:lineRule="auto"/>
              <w:jc w:val="center"/>
              <w:rPr>
                <w:rFonts w:ascii="Arial" w:eastAsia="Times New Roman" w:hAnsi="Arial" w:cs="Arial"/>
                <w:b/>
                <w:bCs/>
                <w:sz w:val="16"/>
                <w:szCs w:val="24"/>
              </w:rPr>
            </w:pPr>
          </w:p>
          <w:p w14:paraId="096FBDDF" w14:textId="77777777" w:rsidR="002830AA" w:rsidRPr="001744F5" w:rsidRDefault="002830AA" w:rsidP="002830AA">
            <w:pPr>
              <w:spacing w:after="0" w:line="240" w:lineRule="auto"/>
              <w:rPr>
                <w:rFonts w:ascii="Arial" w:eastAsia="Times New Roman" w:hAnsi="Arial" w:cs="Arial"/>
                <w:b/>
                <w:bCs/>
                <w:sz w:val="16"/>
                <w:szCs w:val="24"/>
              </w:rPr>
            </w:pPr>
          </w:p>
        </w:tc>
        <w:tc>
          <w:tcPr>
            <w:tcW w:w="2234" w:type="dxa"/>
            <w:tcBorders>
              <w:bottom w:val="single" w:sz="4" w:space="0" w:color="auto"/>
            </w:tcBorders>
            <w:shd w:val="clear" w:color="auto" w:fill="auto"/>
            <w:vAlign w:val="center"/>
          </w:tcPr>
          <w:p w14:paraId="1ED3BD00" w14:textId="77777777" w:rsidR="002830AA" w:rsidRPr="001744F5" w:rsidRDefault="002830AA" w:rsidP="002830AA">
            <w:pPr>
              <w:spacing w:after="0" w:line="240" w:lineRule="auto"/>
              <w:jc w:val="center"/>
              <w:rPr>
                <w:rFonts w:ascii="Arial" w:eastAsia="Times New Roman" w:hAnsi="Arial" w:cs="Arial"/>
                <w:b/>
                <w:bCs/>
                <w:sz w:val="16"/>
                <w:szCs w:val="24"/>
              </w:rPr>
            </w:pPr>
            <w:r w:rsidRPr="001744F5">
              <w:rPr>
                <w:rFonts w:ascii="Arial" w:eastAsia="Times New Roman" w:hAnsi="Arial" w:cs="Arial"/>
                <w:b/>
                <w:bCs/>
                <w:color w:val="FF0000"/>
                <w:sz w:val="16"/>
                <w:szCs w:val="24"/>
                <w:u w:val="single"/>
              </w:rPr>
              <w:t>Unacceptable</w:t>
            </w:r>
            <w:r w:rsidRPr="001744F5">
              <w:rPr>
                <w:rFonts w:ascii="Arial" w:eastAsia="Times New Roman" w:hAnsi="Arial" w:cs="Arial"/>
                <w:b/>
                <w:bCs/>
                <w:sz w:val="16"/>
                <w:szCs w:val="24"/>
              </w:rPr>
              <w:t xml:space="preserve"> under existing circumstances. Actions must be taken to continue the process</w:t>
            </w:r>
          </w:p>
        </w:tc>
      </w:tr>
      <w:tr w:rsidR="002830AA" w:rsidRPr="001744F5" w14:paraId="62E4223A" w14:textId="77777777" w:rsidTr="002830AA">
        <w:trPr>
          <w:trHeight w:val="1288"/>
        </w:trPr>
        <w:tc>
          <w:tcPr>
            <w:tcW w:w="1907" w:type="dxa"/>
            <w:vMerge/>
            <w:tcBorders>
              <w:bottom w:val="single" w:sz="4" w:space="0" w:color="auto"/>
            </w:tcBorders>
            <w:shd w:val="clear" w:color="auto" w:fill="auto"/>
          </w:tcPr>
          <w:p w14:paraId="5D248E53" w14:textId="77777777" w:rsidR="002830AA" w:rsidRPr="001744F5" w:rsidRDefault="002830AA" w:rsidP="002830AA">
            <w:pPr>
              <w:spacing w:after="0" w:line="240" w:lineRule="auto"/>
              <w:rPr>
                <w:rFonts w:ascii="Arial" w:eastAsia="Times New Roman" w:hAnsi="Arial" w:cs="Arial"/>
                <w:b/>
                <w:bCs/>
                <w:sz w:val="20"/>
                <w:szCs w:val="24"/>
              </w:rPr>
            </w:pPr>
          </w:p>
        </w:tc>
        <w:tc>
          <w:tcPr>
            <w:tcW w:w="1212" w:type="dxa"/>
            <w:tcBorders>
              <w:bottom w:val="single" w:sz="4" w:space="0" w:color="auto"/>
            </w:tcBorders>
            <w:shd w:val="clear" w:color="auto" w:fill="auto"/>
            <w:vAlign w:val="center"/>
          </w:tcPr>
          <w:p w14:paraId="5E74ECA7" w14:textId="77777777" w:rsidR="002830AA" w:rsidRPr="001744F5" w:rsidRDefault="002830AA" w:rsidP="002830AA">
            <w:pPr>
              <w:spacing w:after="0" w:line="240" w:lineRule="auto"/>
              <w:jc w:val="center"/>
              <w:rPr>
                <w:rFonts w:ascii="Arial" w:eastAsia="Times New Roman" w:hAnsi="Arial" w:cs="Arial"/>
                <w:b/>
                <w:bCs/>
                <w:sz w:val="16"/>
                <w:szCs w:val="24"/>
              </w:rPr>
            </w:pPr>
          </w:p>
          <w:p w14:paraId="46A7AF17" w14:textId="77777777" w:rsidR="002830AA" w:rsidRPr="001744F5" w:rsidRDefault="002830AA" w:rsidP="002830AA">
            <w:pPr>
              <w:spacing w:after="0" w:line="240" w:lineRule="auto"/>
              <w:jc w:val="center"/>
              <w:rPr>
                <w:rFonts w:ascii="Arial" w:eastAsia="Times New Roman" w:hAnsi="Arial" w:cs="Arial"/>
                <w:b/>
                <w:bCs/>
                <w:sz w:val="16"/>
                <w:szCs w:val="24"/>
              </w:rPr>
            </w:pPr>
          </w:p>
          <w:p w14:paraId="29F4D8D4" w14:textId="77777777" w:rsidR="002830AA" w:rsidRPr="001744F5" w:rsidRDefault="002830AA" w:rsidP="002830AA">
            <w:pPr>
              <w:spacing w:after="0" w:line="240" w:lineRule="auto"/>
              <w:jc w:val="center"/>
              <w:rPr>
                <w:rFonts w:ascii="Arial" w:eastAsia="Times New Roman" w:hAnsi="Arial" w:cs="Arial"/>
                <w:b/>
                <w:bCs/>
                <w:sz w:val="16"/>
                <w:szCs w:val="24"/>
              </w:rPr>
            </w:pPr>
            <w:r w:rsidRPr="001744F5">
              <w:rPr>
                <w:rFonts w:ascii="Arial" w:eastAsia="Times New Roman" w:hAnsi="Arial" w:cs="Arial"/>
                <w:b/>
                <w:bCs/>
                <w:sz w:val="16"/>
                <w:szCs w:val="24"/>
              </w:rPr>
              <w:t>5-12</w:t>
            </w:r>
          </w:p>
          <w:p w14:paraId="312EFDD4" w14:textId="77777777" w:rsidR="002830AA" w:rsidRPr="001744F5" w:rsidRDefault="002830AA" w:rsidP="002830AA">
            <w:pPr>
              <w:spacing w:after="0" w:line="240" w:lineRule="auto"/>
              <w:jc w:val="center"/>
              <w:rPr>
                <w:rFonts w:ascii="Arial" w:eastAsia="Times New Roman" w:hAnsi="Arial" w:cs="Arial"/>
                <w:b/>
                <w:bCs/>
                <w:sz w:val="16"/>
                <w:szCs w:val="24"/>
              </w:rPr>
            </w:pPr>
          </w:p>
          <w:p w14:paraId="72CC8C6C" w14:textId="77777777" w:rsidR="002830AA" w:rsidRPr="001744F5" w:rsidRDefault="002830AA" w:rsidP="002830AA">
            <w:pPr>
              <w:spacing w:after="0" w:line="240" w:lineRule="auto"/>
              <w:jc w:val="center"/>
              <w:rPr>
                <w:rFonts w:ascii="Arial" w:eastAsia="Times New Roman" w:hAnsi="Arial" w:cs="Arial"/>
                <w:b/>
                <w:bCs/>
                <w:sz w:val="16"/>
                <w:szCs w:val="24"/>
              </w:rPr>
            </w:pPr>
          </w:p>
        </w:tc>
        <w:tc>
          <w:tcPr>
            <w:tcW w:w="2234" w:type="dxa"/>
            <w:tcBorders>
              <w:bottom w:val="single" w:sz="4" w:space="0" w:color="auto"/>
            </w:tcBorders>
            <w:shd w:val="clear" w:color="auto" w:fill="auto"/>
            <w:vAlign w:val="center"/>
          </w:tcPr>
          <w:p w14:paraId="2C340658" w14:textId="77777777" w:rsidR="002830AA" w:rsidRPr="001744F5" w:rsidRDefault="002830AA" w:rsidP="002830AA">
            <w:pPr>
              <w:spacing w:after="0" w:line="240" w:lineRule="auto"/>
              <w:jc w:val="center"/>
              <w:rPr>
                <w:rFonts w:ascii="Arial" w:eastAsia="Times New Roman" w:hAnsi="Arial" w:cs="Arial"/>
                <w:b/>
                <w:bCs/>
                <w:sz w:val="16"/>
                <w:szCs w:val="24"/>
              </w:rPr>
            </w:pPr>
            <w:r w:rsidRPr="001744F5">
              <w:rPr>
                <w:rFonts w:ascii="Arial" w:eastAsia="Times New Roman" w:hAnsi="Arial" w:cs="Arial"/>
                <w:b/>
                <w:bCs/>
                <w:color w:val="FFC000"/>
                <w:sz w:val="16"/>
                <w:szCs w:val="24"/>
                <w:u w:val="single"/>
              </w:rPr>
              <w:t>Acceptable</w:t>
            </w:r>
            <w:r w:rsidRPr="001744F5">
              <w:rPr>
                <w:rFonts w:ascii="Arial" w:eastAsia="Times New Roman" w:hAnsi="Arial" w:cs="Arial"/>
                <w:b/>
                <w:bCs/>
                <w:sz w:val="16"/>
                <w:szCs w:val="24"/>
              </w:rPr>
              <w:t xml:space="preserve"> dependent upon risk mitigation. Requires management decision</w:t>
            </w:r>
          </w:p>
        </w:tc>
      </w:tr>
      <w:tr w:rsidR="002830AA" w:rsidRPr="001744F5" w14:paraId="3E1CFFD5" w14:textId="77777777" w:rsidTr="002830AA">
        <w:trPr>
          <w:trHeight w:val="1288"/>
        </w:trPr>
        <w:tc>
          <w:tcPr>
            <w:tcW w:w="1907" w:type="dxa"/>
            <w:vMerge/>
            <w:tcBorders>
              <w:bottom w:val="single" w:sz="4" w:space="0" w:color="auto"/>
            </w:tcBorders>
            <w:shd w:val="clear" w:color="auto" w:fill="auto"/>
          </w:tcPr>
          <w:p w14:paraId="6501F71D" w14:textId="77777777" w:rsidR="002830AA" w:rsidRPr="001744F5" w:rsidRDefault="002830AA" w:rsidP="002830AA">
            <w:pPr>
              <w:spacing w:after="0" w:line="240" w:lineRule="auto"/>
              <w:rPr>
                <w:rFonts w:ascii="Arial" w:eastAsia="Times New Roman" w:hAnsi="Arial" w:cs="Arial"/>
                <w:b/>
                <w:bCs/>
                <w:sz w:val="20"/>
                <w:szCs w:val="24"/>
              </w:rPr>
            </w:pPr>
          </w:p>
        </w:tc>
        <w:tc>
          <w:tcPr>
            <w:tcW w:w="1212" w:type="dxa"/>
            <w:tcBorders>
              <w:bottom w:val="single" w:sz="4" w:space="0" w:color="auto"/>
            </w:tcBorders>
            <w:shd w:val="clear" w:color="auto" w:fill="auto"/>
            <w:vAlign w:val="center"/>
          </w:tcPr>
          <w:p w14:paraId="177210E5" w14:textId="77777777" w:rsidR="002830AA" w:rsidRPr="001744F5" w:rsidRDefault="002830AA" w:rsidP="002830AA">
            <w:pPr>
              <w:spacing w:after="0" w:line="240" w:lineRule="auto"/>
              <w:jc w:val="center"/>
              <w:rPr>
                <w:rFonts w:ascii="Arial" w:eastAsia="Times New Roman" w:hAnsi="Arial" w:cs="Arial"/>
                <w:b/>
                <w:bCs/>
                <w:sz w:val="16"/>
                <w:szCs w:val="24"/>
              </w:rPr>
            </w:pPr>
          </w:p>
          <w:p w14:paraId="0DFED040" w14:textId="77777777" w:rsidR="002830AA" w:rsidRPr="001744F5" w:rsidRDefault="002830AA" w:rsidP="002830AA">
            <w:pPr>
              <w:spacing w:after="0" w:line="240" w:lineRule="auto"/>
              <w:jc w:val="center"/>
              <w:rPr>
                <w:rFonts w:ascii="Arial" w:eastAsia="Times New Roman" w:hAnsi="Arial" w:cs="Arial"/>
                <w:b/>
                <w:bCs/>
                <w:sz w:val="16"/>
                <w:szCs w:val="24"/>
              </w:rPr>
            </w:pPr>
          </w:p>
          <w:p w14:paraId="0387DD6D" w14:textId="77777777" w:rsidR="002830AA" w:rsidRPr="001744F5" w:rsidRDefault="002830AA" w:rsidP="002830AA">
            <w:pPr>
              <w:spacing w:after="0" w:line="240" w:lineRule="auto"/>
              <w:jc w:val="center"/>
              <w:rPr>
                <w:rFonts w:ascii="Arial" w:eastAsia="Times New Roman" w:hAnsi="Arial" w:cs="Arial"/>
                <w:b/>
                <w:bCs/>
                <w:sz w:val="16"/>
                <w:szCs w:val="24"/>
              </w:rPr>
            </w:pPr>
            <w:r w:rsidRPr="001744F5">
              <w:rPr>
                <w:rFonts w:ascii="Arial" w:eastAsia="Times New Roman" w:hAnsi="Arial" w:cs="Arial"/>
                <w:b/>
                <w:bCs/>
                <w:sz w:val="16"/>
                <w:szCs w:val="24"/>
              </w:rPr>
              <w:t>1-4</w:t>
            </w:r>
          </w:p>
          <w:p w14:paraId="0E465E97" w14:textId="77777777" w:rsidR="002830AA" w:rsidRPr="001744F5" w:rsidRDefault="002830AA" w:rsidP="002830AA">
            <w:pPr>
              <w:spacing w:after="0" w:line="240" w:lineRule="auto"/>
              <w:jc w:val="center"/>
              <w:rPr>
                <w:rFonts w:ascii="Arial" w:eastAsia="Times New Roman" w:hAnsi="Arial" w:cs="Arial"/>
                <w:b/>
                <w:bCs/>
                <w:sz w:val="16"/>
                <w:szCs w:val="24"/>
              </w:rPr>
            </w:pPr>
          </w:p>
          <w:p w14:paraId="3CA77EFA" w14:textId="77777777" w:rsidR="002830AA" w:rsidRPr="001744F5" w:rsidRDefault="002830AA" w:rsidP="002830AA">
            <w:pPr>
              <w:spacing w:after="0" w:line="240" w:lineRule="auto"/>
              <w:jc w:val="center"/>
              <w:rPr>
                <w:rFonts w:ascii="Arial" w:eastAsia="Times New Roman" w:hAnsi="Arial" w:cs="Arial"/>
                <w:b/>
                <w:bCs/>
                <w:sz w:val="16"/>
                <w:szCs w:val="24"/>
              </w:rPr>
            </w:pPr>
          </w:p>
        </w:tc>
        <w:tc>
          <w:tcPr>
            <w:tcW w:w="2234" w:type="dxa"/>
            <w:tcBorders>
              <w:bottom w:val="single" w:sz="4" w:space="0" w:color="auto"/>
            </w:tcBorders>
            <w:shd w:val="clear" w:color="auto" w:fill="auto"/>
            <w:vAlign w:val="center"/>
          </w:tcPr>
          <w:p w14:paraId="00BF1889" w14:textId="77777777" w:rsidR="002830AA" w:rsidRPr="001744F5" w:rsidRDefault="002830AA" w:rsidP="002830AA">
            <w:pPr>
              <w:spacing w:after="0" w:line="240" w:lineRule="auto"/>
              <w:jc w:val="center"/>
              <w:rPr>
                <w:rFonts w:ascii="Arial" w:eastAsia="Times New Roman" w:hAnsi="Arial" w:cs="Arial"/>
                <w:b/>
                <w:bCs/>
                <w:color w:val="92D050"/>
                <w:sz w:val="16"/>
                <w:szCs w:val="24"/>
                <w:u w:val="single"/>
              </w:rPr>
            </w:pPr>
            <w:r w:rsidRPr="001744F5">
              <w:rPr>
                <w:rFonts w:ascii="Arial" w:eastAsia="Times New Roman" w:hAnsi="Arial" w:cs="Arial"/>
                <w:b/>
                <w:bCs/>
                <w:color w:val="92D050"/>
                <w:sz w:val="16"/>
                <w:szCs w:val="24"/>
                <w:u w:val="single"/>
              </w:rPr>
              <w:t>Acceptable</w:t>
            </w:r>
          </w:p>
        </w:tc>
      </w:tr>
    </w:tbl>
    <w:tbl>
      <w:tblPr>
        <w:tblpPr w:leftFromText="180" w:rightFromText="180" w:vertAnchor="page" w:horzAnchor="page" w:tblpX="7930" w:tblpY="2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29"/>
        <w:gridCol w:w="1229"/>
        <w:gridCol w:w="1230"/>
        <w:gridCol w:w="1229"/>
        <w:gridCol w:w="1230"/>
      </w:tblGrid>
      <w:tr w:rsidR="00E31AE7" w:rsidRPr="001744F5" w14:paraId="12526817" w14:textId="77777777" w:rsidTr="00E31AE7">
        <w:tc>
          <w:tcPr>
            <w:tcW w:w="7621" w:type="dxa"/>
            <w:gridSpan w:val="6"/>
            <w:shd w:val="clear" w:color="auto" w:fill="D9D9D9"/>
            <w:vAlign w:val="center"/>
          </w:tcPr>
          <w:p w14:paraId="2BDE82F3"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RISK MATRIX</w:t>
            </w:r>
          </w:p>
        </w:tc>
      </w:tr>
      <w:tr w:rsidR="00E31AE7" w:rsidRPr="001744F5" w14:paraId="356706A6" w14:textId="77777777" w:rsidTr="00E31AE7">
        <w:tc>
          <w:tcPr>
            <w:tcW w:w="1474" w:type="dxa"/>
            <w:vMerge w:val="restart"/>
            <w:shd w:val="clear" w:color="auto" w:fill="D9D9D9"/>
            <w:vAlign w:val="center"/>
          </w:tcPr>
          <w:p w14:paraId="7E6FFC97" w14:textId="77777777" w:rsidR="00E31AE7" w:rsidRPr="001744F5" w:rsidRDefault="00E31AE7" w:rsidP="00E31AE7">
            <w:pPr>
              <w:keepNext/>
              <w:spacing w:after="0" w:line="240" w:lineRule="auto"/>
              <w:jc w:val="center"/>
              <w:outlineLvl w:val="2"/>
              <w:rPr>
                <w:rFonts w:ascii="Arial" w:eastAsia="Times New Roman" w:hAnsi="Arial" w:cs="Arial"/>
                <w:b/>
                <w:bCs/>
                <w:color w:val="0070C0"/>
                <w:sz w:val="16"/>
                <w:szCs w:val="24"/>
              </w:rPr>
            </w:pPr>
            <w:r w:rsidRPr="001744F5">
              <w:rPr>
                <w:rFonts w:ascii="Arial" w:eastAsia="Times New Roman" w:hAnsi="Arial" w:cs="Arial"/>
                <w:b/>
                <w:bCs/>
                <w:color w:val="0070C0"/>
                <w:sz w:val="16"/>
                <w:szCs w:val="24"/>
              </w:rPr>
              <w:t>Probability</w:t>
            </w:r>
          </w:p>
        </w:tc>
        <w:tc>
          <w:tcPr>
            <w:tcW w:w="6147" w:type="dxa"/>
            <w:gridSpan w:val="5"/>
            <w:shd w:val="clear" w:color="auto" w:fill="D9D9D9"/>
            <w:vAlign w:val="center"/>
          </w:tcPr>
          <w:p w14:paraId="293A1C93" w14:textId="77777777" w:rsidR="00E31AE7" w:rsidRPr="001744F5" w:rsidRDefault="00E31AE7" w:rsidP="00E31AE7">
            <w:pPr>
              <w:keepNext/>
              <w:spacing w:after="0" w:line="240" w:lineRule="auto"/>
              <w:jc w:val="center"/>
              <w:outlineLvl w:val="2"/>
              <w:rPr>
                <w:rFonts w:ascii="Arial" w:eastAsia="Times New Roman" w:hAnsi="Arial" w:cs="Arial"/>
                <w:b/>
                <w:bCs/>
                <w:color w:val="0070C0"/>
                <w:sz w:val="16"/>
                <w:szCs w:val="24"/>
              </w:rPr>
            </w:pPr>
            <w:r w:rsidRPr="001744F5">
              <w:rPr>
                <w:rFonts w:ascii="Arial" w:eastAsia="Times New Roman" w:hAnsi="Arial" w:cs="Arial"/>
                <w:b/>
                <w:bCs/>
                <w:color w:val="0070C0"/>
                <w:sz w:val="16"/>
                <w:szCs w:val="24"/>
              </w:rPr>
              <w:t>Severity</w:t>
            </w:r>
          </w:p>
        </w:tc>
      </w:tr>
      <w:tr w:rsidR="00E31AE7" w:rsidRPr="001744F5" w14:paraId="7A460947" w14:textId="77777777" w:rsidTr="00E31AE7">
        <w:tc>
          <w:tcPr>
            <w:tcW w:w="1474" w:type="dxa"/>
            <w:vMerge/>
            <w:shd w:val="clear" w:color="auto" w:fill="D9D9D9"/>
            <w:vAlign w:val="center"/>
          </w:tcPr>
          <w:p w14:paraId="4C76E093" w14:textId="77777777" w:rsidR="00E31AE7" w:rsidRPr="001744F5" w:rsidRDefault="00E31AE7" w:rsidP="00E31AE7">
            <w:pPr>
              <w:keepNext/>
              <w:spacing w:after="0" w:line="240" w:lineRule="auto"/>
              <w:outlineLvl w:val="2"/>
              <w:rPr>
                <w:rFonts w:ascii="Arial" w:eastAsia="Times New Roman" w:hAnsi="Arial" w:cs="Arial"/>
                <w:b/>
                <w:bCs/>
                <w:sz w:val="16"/>
                <w:szCs w:val="24"/>
              </w:rPr>
            </w:pPr>
          </w:p>
        </w:tc>
        <w:tc>
          <w:tcPr>
            <w:tcW w:w="1229" w:type="dxa"/>
            <w:shd w:val="clear" w:color="auto" w:fill="D9D9D9"/>
            <w:vAlign w:val="center"/>
          </w:tcPr>
          <w:p w14:paraId="0792522E"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5-Catastrophic</w:t>
            </w:r>
          </w:p>
        </w:tc>
        <w:tc>
          <w:tcPr>
            <w:tcW w:w="1229" w:type="dxa"/>
            <w:shd w:val="clear" w:color="auto" w:fill="D9D9D9"/>
            <w:vAlign w:val="center"/>
          </w:tcPr>
          <w:p w14:paraId="13675BF8"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p w14:paraId="7F4007D7" w14:textId="77777777" w:rsidR="00E31AE7" w:rsidRPr="001744F5" w:rsidRDefault="00E31AE7" w:rsidP="00E31AE7">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Critical</w:t>
            </w:r>
          </w:p>
        </w:tc>
        <w:tc>
          <w:tcPr>
            <w:tcW w:w="1230" w:type="dxa"/>
            <w:shd w:val="clear" w:color="auto" w:fill="D9D9D9"/>
            <w:vAlign w:val="center"/>
          </w:tcPr>
          <w:p w14:paraId="5679BFA3"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3</w:t>
            </w:r>
          </w:p>
          <w:p w14:paraId="17B9A5DC" w14:textId="77777777" w:rsidR="00E31AE7" w:rsidRPr="001744F5" w:rsidRDefault="00E31AE7" w:rsidP="00E31AE7">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Major</w:t>
            </w:r>
          </w:p>
        </w:tc>
        <w:tc>
          <w:tcPr>
            <w:tcW w:w="1229" w:type="dxa"/>
            <w:shd w:val="clear" w:color="auto" w:fill="D9D9D9"/>
            <w:vAlign w:val="center"/>
          </w:tcPr>
          <w:p w14:paraId="481CB400"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w:t>
            </w:r>
          </w:p>
          <w:p w14:paraId="10323DFE" w14:textId="77777777" w:rsidR="00E31AE7" w:rsidRPr="001744F5" w:rsidRDefault="00E31AE7" w:rsidP="00E31AE7">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Minor</w:t>
            </w:r>
          </w:p>
        </w:tc>
        <w:tc>
          <w:tcPr>
            <w:tcW w:w="1230" w:type="dxa"/>
            <w:shd w:val="clear" w:color="auto" w:fill="D9D9D9"/>
            <w:vAlign w:val="center"/>
          </w:tcPr>
          <w:p w14:paraId="7280F284"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w:t>
            </w:r>
          </w:p>
          <w:p w14:paraId="57E4A976" w14:textId="77777777" w:rsidR="00E31AE7" w:rsidRPr="001744F5" w:rsidRDefault="00E31AE7" w:rsidP="00E31AE7">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Negligible</w:t>
            </w:r>
          </w:p>
        </w:tc>
      </w:tr>
      <w:tr w:rsidR="00E31AE7" w:rsidRPr="001744F5" w14:paraId="4D369E65" w14:textId="77777777" w:rsidTr="00E31AE7">
        <w:tc>
          <w:tcPr>
            <w:tcW w:w="1474" w:type="dxa"/>
            <w:shd w:val="clear" w:color="auto" w:fill="D9D9D9"/>
            <w:vAlign w:val="center"/>
          </w:tcPr>
          <w:p w14:paraId="6BDEDAD5" w14:textId="77777777" w:rsidR="00E31AE7" w:rsidRPr="001744F5" w:rsidRDefault="00E31AE7" w:rsidP="00E31AE7">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5-Frequent</w:t>
            </w:r>
          </w:p>
        </w:tc>
        <w:tc>
          <w:tcPr>
            <w:tcW w:w="1229" w:type="dxa"/>
            <w:shd w:val="clear" w:color="auto" w:fill="FF0000"/>
            <w:vAlign w:val="center"/>
          </w:tcPr>
          <w:p w14:paraId="5F7E08E6"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25</w:t>
            </w:r>
          </w:p>
        </w:tc>
        <w:tc>
          <w:tcPr>
            <w:tcW w:w="1229" w:type="dxa"/>
            <w:shd w:val="clear" w:color="auto" w:fill="FF0000"/>
            <w:vAlign w:val="center"/>
          </w:tcPr>
          <w:p w14:paraId="01285293"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20</w:t>
            </w:r>
          </w:p>
        </w:tc>
        <w:tc>
          <w:tcPr>
            <w:tcW w:w="1230" w:type="dxa"/>
            <w:shd w:val="clear" w:color="auto" w:fill="FF0000"/>
            <w:vAlign w:val="center"/>
          </w:tcPr>
          <w:p w14:paraId="02F47DEA"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15</w:t>
            </w:r>
          </w:p>
        </w:tc>
        <w:tc>
          <w:tcPr>
            <w:tcW w:w="1229" w:type="dxa"/>
            <w:shd w:val="clear" w:color="auto" w:fill="FFC000"/>
            <w:vAlign w:val="center"/>
          </w:tcPr>
          <w:p w14:paraId="788F296F"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10</w:t>
            </w:r>
          </w:p>
        </w:tc>
        <w:tc>
          <w:tcPr>
            <w:tcW w:w="1230" w:type="dxa"/>
            <w:shd w:val="clear" w:color="auto" w:fill="FFC000"/>
            <w:vAlign w:val="center"/>
          </w:tcPr>
          <w:p w14:paraId="27359234"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5</w:t>
            </w:r>
          </w:p>
        </w:tc>
      </w:tr>
      <w:tr w:rsidR="00E31AE7" w:rsidRPr="001744F5" w14:paraId="7B1796E9" w14:textId="77777777" w:rsidTr="00E31AE7">
        <w:tc>
          <w:tcPr>
            <w:tcW w:w="1474" w:type="dxa"/>
            <w:shd w:val="clear" w:color="auto" w:fill="D9D9D9"/>
            <w:vAlign w:val="center"/>
          </w:tcPr>
          <w:p w14:paraId="436769CC" w14:textId="77777777" w:rsidR="00E31AE7" w:rsidRPr="001744F5" w:rsidRDefault="00E31AE7" w:rsidP="00E31AE7">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4-Occasional</w:t>
            </w:r>
          </w:p>
        </w:tc>
        <w:tc>
          <w:tcPr>
            <w:tcW w:w="1229" w:type="dxa"/>
            <w:shd w:val="clear" w:color="auto" w:fill="FF0000"/>
            <w:vAlign w:val="center"/>
          </w:tcPr>
          <w:p w14:paraId="7152A088"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20</w:t>
            </w:r>
          </w:p>
        </w:tc>
        <w:tc>
          <w:tcPr>
            <w:tcW w:w="1229" w:type="dxa"/>
            <w:shd w:val="clear" w:color="auto" w:fill="FF0000"/>
            <w:vAlign w:val="center"/>
          </w:tcPr>
          <w:p w14:paraId="09E5710E"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16</w:t>
            </w:r>
          </w:p>
        </w:tc>
        <w:tc>
          <w:tcPr>
            <w:tcW w:w="1230" w:type="dxa"/>
            <w:shd w:val="clear" w:color="auto" w:fill="FFC000"/>
            <w:vAlign w:val="center"/>
          </w:tcPr>
          <w:p w14:paraId="422ECC13"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12</w:t>
            </w:r>
          </w:p>
        </w:tc>
        <w:tc>
          <w:tcPr>
            <w:tcW w:w="1229" w:type="dxa"/>
            <w:shd w:val="clear" w:color="auto" w:fill="FFC000"/>
            <w:vAlign w:val="center"/>
          </w:tcPr>
          <w:p w14:paraId="1857D244"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8</w:t>
            </w:r>
          </w:p>
        </w:tc>
        <w:tc>
          <w:tcPr>
            <w:tcW w:w="1230" w:type="dxa"/>
            <w:shd w:val="clear" w:color="auto" w:fill="92D050"/>
            <w:vAlign w:val="center"/>
          </w:tcPr>
          <w:p w14:paraId="7C2A3A9D"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tc>
      </w:tr>
      <w:tr w:rsidR="00E31AE7" w:rsidRPr="001744F5" w14:paraId="3E704E97" w14:textId="77777777" w:rsidTr="00E31AE7">
        <w:tc>
          <w:tcPr>
            <w:tcW w:w="1474" w:type="dxa"/>
            <w:shd w:val="clear" w:color="auto" w:fill="D9D9D9"/>
            <w:vAlign w:val="center"/>
          </w:tcPr>
          <w:p w14:paraId="53056ED7" w14:textId="77777777" w:rsidR="00E31AE7" w:rsidRPr="001744F5" w:rsidRDefault="00E31AE7" w:rsidP="00E31AE7">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3-Major</w:t>
            </w:r>
          </w:p>
        </w:tc>
        <w:tc>
          <w:tcPr>
            <w:tcW w:w="1229" w:type="dxa"/>
            <w:shd w:val="clear" w:color="auto" w:fill="FF0000"/>
            <w:vAlign w:val="center"/>
          </w:tcPr>
          <w:p w14:paraId="127A143C"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15</w:t>
            </w:r>
          </w:p>
        </w:tc>
        <w:tc>
          <w:tcPr>
            <w:tcW w:w="1229" w:type="dxa"/>
            <w:shd w:val="clear" w:color="auto" w:fill="FFC000"/>
            <w:vAlign w:val="center"/>
          </w:tcPr>
          <w:p w14:paraId="70670B60"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12</w:t>
            </w:r>
          </w:p>
        </w:tc>
        <w:tc>
          <w:tcPr>
            <w:tcW w:w="1230" w:type="dxa"/>
            <w:shd w:val="clear" w:color="auto" w:fill="FFC000"/>
            <w:vAlign w:val="center"/>
          </w:tcPr>
          <w:p w14:paraId="3C2C49F3"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9</w:t>
            </w:r>
          </w:p>
        </w:tc>
        <w:tc>
          <w:tcPr>
            <w:tcW w:w="1229" w:type="dxa"/>
            <w:shd w:val="clear" w:color="auto" w:fill="FFC000"/>
            <w:vAlign w:val="center"/>
          </w:tcPr>
          <w:p w14:paraId="0A1DD4A9"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6</w:t>
            </w:r>
          </w:p>
        </w:tc>
        <w:tc>
          <w:tcPr>
            <w:tcW w:w="1230" w:type="dxa"/>
            <w:shd w:val="clear" w:color="auto" w:fill="92D050"/>
            <w:vAlign w:val="center"/>
          </w:tcPr>
          <w:p w14:paraId="357401A8"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3</w:t>
            </w:r>
          </w:p>
        </w:tc>
      </w:tr>
      <w:tr w:rsidR="00E31AE7" w:rsidRPr="001744F5" w14:paraId="0FB730E9" w14:textId="77777777" w:rsidTr="00E31AE7">
        <w:tc>
          <w:tcPr>
            <w:tcW w:w="1474" w:type="dxa"/>
            <w:shd w:val="clear" w:color="auto" w:fill="D9D9D9"/>
            <w:vAlign w:val="center"/>
          </w:tcPr>
          <w:p w14:paraId="7583D869" w14:textId="77777777" w:rsidR="00E31AE7" w:rsidRPr="001744F5" w:rsidRDefault="00E31AE7" w:rsidP="00E31AE7">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2-Minor</w:t>
            </w:r>
          </w:p>
        </w:tc>
        <w:tc>
          <w:tcPr>
            <w:tcW w:w="1229" w:type="dxa"/>
            <w:shd w:val="clear" w:color="auto" w:fill="FFC000"/>
            <w:vAlign w:val="center"/>
          </w:tcPr>
          <w:p w14:paraId="5E122104"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10</w:t>
            </w:r>
          </w:p>
        </w:tc>
        <w:tc>
          <w:tcPr>
            <w:tcW w:w="1229" w:type="dxa"/>
            <w:shd w:val="clear" w:color="auto" w:fill="FFC000"/>
            <w:vAlign w:val="center"/>
          </w:tcPr>
          <w:p w14:paraId="78896D71"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8</w:t>
            </w:r>
          </w:p>
        </w:tc>
        <w:tc>
          <w:tcPr>
            <w:tcW w:w="1230" w:type="dxa"/>
            <w:shd w:val="clear" w:color="auto" w:fill="FFC000"/>
            <w:vAlign w:val="center"/>
          </w:tcPr>
          <w:p w14:paraId="4B3883D5"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6</w:t>
            </w:r>
          </w:p>
        </w:tc>
        <w:tc>
          <w:tcPr>
            <w:tcW w:w="1229" w:type="dxa"/>
            <w:shd w:val="clear" w:color="auto" w:fill="92D050"/>
            <w:vAlign w:val="center"/>
          </w:tcPr>
          <w:p w14:paraId="52265EEA"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tc>
        <w:tc>
          <w:tcPr>
            <w:tcW w:w="1230" w:type="dxa"/>
            <w:shd w:val="clear" w:color="auto" w:fill="92D050"/>
            <w:vAlign w:val="center"/>
          </w:tcPr>
          <w:p w14:paraId="25141D5D"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w:t>
            </w:r>
          </w:p>
        </w:tc>
      </w:tr>
      <w:tr w:rsidR="00E31AE7" w:rsidRPr="001744F5" w14:paraId="2CBBDB97" w14:textId="77777777" w:rsidTr="00E31AE7">
        <w:tc>
          <w:tcPr>
            <w:tcW w:w="1474" w:type="dxa"/>
            <w:shd w:val="clear" w:color="auto" w:fill="D9D9D9"/>
            <w:vAlign w:val="center"/>
          </w:tcPr>
          <w:p w14:paraId="01DC0FFF" w14:textId="77777777" w:rsidR="00E31AE7" w:rsidRPr="001744F5" w:rsidRDefault="00E31AE7" w:rsidP="00E31AE7">
            <w:pPr>
              <w:keepNext/>
              <w:spacing w:after="0" w:line="240" w:lineRule="auto"/>
              <w:outlineLvl w:val="2"/>
              <w:rPr>
                <w:rFonts w:ascii="Arial" w:eastAsia="Times New Roman" w:hAnsi="Arial" w:cs="Arial"/>
                <w:b/>
                <w:bCs/>
                <w:sz w:val="16"/>
                <w:szCs w:val="24"/>
              </w:rPr>
            </w:pPr>
            <w:r w:rsidRPr="001744F5">
              <w:rPr>
                <w:rFonts w:ascii="Arial" w:eastAsia="Times New Roman" w:hAnsi="Arial" w:cs="Arial"/>
                <w:b/>
                <w:bCs/>
                <w:sz w:val="16"/>
                <w:szCs w:val="24"/>
              </w:rPr>
              <w:t>1-Negligible</w:t>
            </w:r>
          </w:p>
        </w:tc>
        <w:tc>
          <w:tcPr>
            <w:tcW w:w="1229" w:type="dxa"/>
            <w:shd w:val="clear" w:color="auto" w:fill="FFC000"/>
            <w:vAlign w:val="center"/>
          </w:tcPr>
          <w:p w14:paraId="725E69B3"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5</w:t>
            </w:r>
          </w:p>
        </w:tc>
        <w:tc>
          <w:tcPr>
            <w:tcW w:w="1229" w:type="dxa"/>
            <w:shd w:val="clear" w:color="auto" w:fill="92D050"/>
            <w:vAlign w:val="center"/>
          </w:tcPr>
          <w:p w14:paraId="2B09DD7C"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4</w:t>
            </w:r>
          </w:p>
        </w:tc>
        <w:tc>
          <w:tcPr>
            <w:tcW w:w="1230" w:type="dxa"/>
            <w:shd w:val="clear" w:color="auto" w:fill="92D050"/>
            <w:vAlign w:val="center"/>
          </w:tcPr>
          <w:p w14:paraId="3482A65B"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3</w:t>
            </w:r>
          </w:p>
        </w:tc>
        <w:tc>
          <w:tcPr>
            <w:tcW w:w="1229" w:type="dxa"/>
            <w:shd w:val="clear" w:color="auto" w:fill="92D050"/>
            <w:vAlign w:val="center"/>
          </w:tcPr>
          <w:p w14:paraId="1334AF67"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2</w:t>
            </w:r>
          </w:p>
        </w:tc>
        <w:tc>
          <w:tcPr>
            <w:tcW w:w="1230" w:type="dxa"/>
            <w:shd w:val="clear" w:color="auto" w:fill="92D050"/>
            <w:vAlign w:val="center"/>
          </w:tcPr>
          <w:p w14:paraId="6739BAB0" w14:textId="77777777" w:rsidR="00E31AE7" w:rsidRPr="001744F5" w:rsidRDefault="00E31AE7" w:rsidP="00E31AE7">
            <w:pPr>
              <w:keepNext/>
              <w:spacing w:after="0" w:line="240" w:lineRule="auto"/>
              <w:jc w:val="center"/>
              <w:outlineLvl w:val="2"/>
              <w:rPr>
                <w:rFonts w:ascii="Arial" w:eastAsia="Times New Roman" w:hAnsi="Arial" w:cs="Arial"/>
                <w:b/>
                <w:bCs/>
                <w:sz w:val="16"/>
                <w:szCs w:val="24"/>
              </w:rPr>
            </w:pPr>
            <w:r w:rsidRPr="001744F5">
              <w:rPr>
                <w:rFonts w:ascii="Arial" w:eastAsia="Times New Roman" w:hAnsi="Arial" w:cs="Arial"/>
                <w:b/>
                <w:bCs/>
                <w:sz w:val="16"/>
                <w:szCs w:val="24"/>
              </w:rPr>
              <w:t>1</w:t>
            </w:r>
          </w:p>
        </w:tc>
      </w:tr>
    </w:tbl>
    <w:p w14:paraId="5ADF8AA7" w14:textId="772C1EEC" w:rsidR="001744F5" w:rsidRPr="001744F5" w:rsidRDefault="001744F5" w:rsidP="001744F5">
      <w:pPr>
        <w:spacing w:after="0" w:line="240" w:lineRule="auto"/>
        <w:rPr>
          <w:rFonts w:ascii="Arial" w:eastAsia="Times New Roman" w:hAnsi="Arial" w:cs="Arial"/>
          <w:sz w:val="20"/>
          <w:szCs w:val="24"/>
        </w:rPr>
      </w:pPr>
      <w:r w:rsidRPr="001744F5">
        <w:rPr>
          <w:rFonts w:ascii="Arial" w:eastAsia="Times New Roman" w:hAnsi="Arial" w:cs="Arial"/>
          <w:noProof/>
          <w:sz w:val="20"/>
          <w:szCs w:val="24"/>
          <w:lang w:eastAsia="en-GB"/>
        </w:rPr>
        <w:drawing>
          <wp:inline distT="0" distB="0" distL="0" distR="0" wp14:anchorId="204B1055" wp14:editId="52FE0C56">
            <wp:extent cx="3833495" cy="1761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3495" cy="1761490"/>
                    </a:xfrm>
                    <a:prstGeom prst="rect">
                      <a:avLst/>
                    </a:prstGeom>
                    <a:noFill/>
                  </pic:spPr>
                </pic:pic>
              </a:graphicData>
            </a:graphic>
          </wp:inline>
        </w:drawing>
      </w:r>
    </w:p>
    <w:p w14:paraId="443437B4" w14:textId="77777777" w:rsidR="001744F5" w:rsidRPr="001744F5" w:rsidRDefault="001744F5" w:rsidP="001744F5">
      <w:pPr>
        <w:spacing w:after="0" w:line="240" w:lineRule="auto"/>
        <w:rPr>
          <w:rFonts w:ascii="Arial" w:eastAsia="Times New Roman" w:hAnsi="Arial" w:cs="Arial"/>
          <w:sz w:val="20"/>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708"/>
      </w:tblGrid>
      <w:tr w:rsidR="001744F5" w:rsidRPr="001744F5" w14:paraId="31EC3F37" w14:textId="77777777" w:rsidTr="00437376">
        <w:tc>
          <w:tcPr>
            <w:tcW w:w="1951" w:type="dxa"/>
            <w:shd w:val="clear" w:color="auto" w:fill="D9D9D9"/>
          </w:tcPr>
          <w:p w14:paraId="2249CFE1" w14:textId="77777777" w:rsidR="001744F5" w:rsidRPr="001744F5" w:rsidRDefault="001744F5" w:rsidP="001744F5">
            <w:pPr>
              <w:keepNext/>
              <w:spacing w:after="0" w:line="240" w:lineRule="auto"/>
              <w:jc w:val="center"/>
              <w:outlineLvl w:val="2"/>
              <w:rPr>
                <w:rFonts w:ascii="Arial" w:eastAsia="Times New Roman" w:hAnsi="Arial" w:cs="Arial"/>
                <w:b/>
                <w:bCs/>
                <w:noProof/>
                <w:color w:val="0070C0"/>
                <w:sz w:val="16"/>
                <w:szCs w:val="24"/>
              </w:rPr>
            </w:pPr>
            <w:r w:rsidRPr="001744F5">
              <w:rPr>
                <w:rFonts w:ascii="Arial" w:eastAsia="Times New Roman" w:hAnsi="Arial" w:cs="Arial"/>
                <w:b/>
                <w:bCs/>
                <w:noProof/>
                <w:color w:val="0070C0"/>
                <w:sz w:val="16"/>
                <w:szCs w:val="24"/>
              </w:rPr>
              <w:t>Probability/Likelihood</w:t>
            </w:r>
          </w:p>
        </w:tc>
        <w:tc>
          <w:tcPr>
            <w:tcW w:w="3119" w:type="dxa"/>
            <w:shd w:val="clear" w:color="auto" w:fill="D9D9D9"/>
          </w:tcPr>
          <w:p w14:paraId="04B8BC44" w14:textId="77777777" w:rsidR="001744F5" w:rsidRPr="001744F5" w:rsidRDefault="001744F5" w:rsidP="001744F5">
            <w:pPr>
              <w:keepNext/>
              <w:spacing w:after="0" w:line="240" w:lineRule="auto"/>
              <w:jc w:val="center"/>
              <w:outlineLvl w:val="2"/>
              <w:rPr>
                <w:rFonts w:ascii="Arial" w:eastAsia="Times New Roman" w:hAnsi="Arial" w:cs="Arial"/>
                <w:b/>
                <w:bCs/>
                <w:noProof/>
                <w:color w:val="0070C0"/>
                <w:sz w:val="16"/>
                <w:szCs w:val="24"/>
              </w:rPr>
            </w:pPr>
            <w:r w:rsidRPr="001744F5">
              <w:rPr>
                <w:rFonts w:ascii="Arial" w:eastAsia="Times New Roman" w:hAnsi="Arial" w:cs="Arial"/>
                <w:b/>
                <w:bCs/>
                <w:noProof/>
                <w:color w:val="0070C0"/>
                <w:sz w:val="16"/>
                <w:szCs w:val="24"/>
              </w:rPr>
              <w:t>Definition</w:t>
            </w:r>
          </w:p>
        </w:tc>
        <w:tc>
          <w:tcPr>
            <w:tcW w:w="708" w:type="dxa"/>
            <w:shd w:val="clear" w:color="auto" w:fill="D9D9D9"/>
          </w:tcPr>
          <w:p w14:paraId="3E1B21CB" w14:textId="77777777" w:rsidR="001744F5" w:rsidRPr="001744F5" w:rsidRDefault="001744F5" w:rsidP="001744F5">
            <w:pPr>
              <w:keepNext/>
              <w:spacing w:after="0" w:line="240" w:lineRule="auto"/>
              <w:jc w:val="center"/>
              <w:outlineLvl w:val="2"/>
              <w:rPr>
                <w:rFonts w:ascii="Arial" w:eastAsia="Times New Roman" w:hAnsi="Arial" w:cs="Arial"/>
                <w:b/>
                <w:bCs/>
                <w:noProof/>
                <w:color w:val="0070C0"/>
                <w:sz w:val="16"/>
                <w:szCs w:val="24"/>
              </w:rPr>
            </w:pPr>
            <w:r w:rsidRPr="001744F5">
              <w:rPr>
                <w:rFonts w:ascii="Arial" w:eastAsia="Times New Roman" w:hAnsi="Arial" w:cs="Arial"/>
                <w:b/>
                <w:bCs/>
                <w:noProof/>
                <w:color w:val="0070C0"/>
                <w:sz w:val="16"/>
                <w:szCs w:val="24"/>
              </w:rPr>
              <w:t>Value</w:t>
            </w:r>
          </w:p>
        </w:tc>
      </w:tr>
      <w:tr w:rsidR="001744F5" w:rsidRPr="001744F5" w14:paraId="33F5FF15" w14:textId="77777777" w:rsidTr="00437376">
        <w:tc>
          <w:tcPr>
            <w:tcW w:w="1951" w:type="dxa"/>
            <w:shd w:val="clear" w:color="auto" w:fill="D9D9D9"/>
            <w:vAlign w:val="center"/>
          </w:tcPr>
          <w:p w14:paraId="4F41EBFC"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Frequent</w:t>
            </w:r>
          </w:p>
        </w:tc>
        <w:tc>
          <w:tcPr>
            <w:tcW w:w="3119" w:type="dxa"/>
            <w:shd w:val="clear" w:color="auto" w:fill="auto"/>
            <w:vAlign w:val="center"/>
          </w:tcPr>
          <w:p w14:paraId="2F06F592"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Likely to occur many times</w:t>
            </w:r>
          </w:p>
          <w:p w14:paraId="39079F68"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Has occurred frequently</w:t>
            </w:r>
          </w:p>
        </w:tc>
        <w:tc>
          <w:tcPr>
            <w:tcW w:w="708" w:type="dxa"/>
            <w:shd w:val="clear" w:color="auto" w:fill="auto"/>
            <w:vAlign w:val="center"/>
          </w:tcPr>
          <w:p w14:paraId="747B298D"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5</w:t>
            </w:r>
          </w:p>
        </w:tc>
      </w:tr>
      <w:tr w:rsidR="001744F5" w:rsidRPr="001744F5" w14:paraId="7F6C0E52" w14:textId="77777777" w:rsidTr="00437376">
        <w:tc>
          <w:tcPr>
            <w:tcW w:w="1951" w:type="dxa"/>
            <w:shd w:val="clear" w:color="auto" w:fill="D9D9D9"/>
            <w:vAlign w:val="center"/>
          </w:tcPr>
          <w:p w14:paraId="7F47A204"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Occasional</w:t>
            </w:r>
          </w:p>
        </w:tc>
        <w:tc>
          <w:tcPr>
            <w:tcW w:w="3119" w:type="dxa"/>
            <w:shd w:val="clear" w:color="auto" w:fill="auto"/>
            <w:vAlign w:val="center"/>
          </w:tcPr>
          <w:p w14:paraId="7A1F680A"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Likely to occur sometimes</w:t>
            </w:r>
          </w:p>
          <w:p w14:paraId="21E739C0"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Has occurred infrequently</w:t>
            </w:r>
          </w:p>
        </w:tc>
        <w:tc>
          <w:tcPr>
            <w:tcW w:w="708" w:type="dxa"/>
            <w:shd w:val="clear" w:color="auto" w:fill="auto"/>
            <w:vAlign w:val="center"/>
          </w:tcPr>
          <w:p w14:paraId="3E9F46CD"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4</w:t>
            </w:r>
          </w:p>
        </w:tc>
      </w:tr>
      <w:tr w:rsidR="001744F5" w:rsidRPr="001744F5" w14:paraId="7F3B7888" w14:textId="77777777" w:rsidTr="00437376">
        <w:tc>
          <w:tcPr>
            <w:tcW w:w="1951" w:type="dxa"/>
            <w:shd w:val="clear" w:color="auto" w:fill="D9D9D9"/>
            <w:vAlign w:val="center"/>
          </w:tcPr>
          <w:p w14:paraId="6F6E568C"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Remote</w:t>
            </w:r>
          </w:p>
        </w:tc>
        <w:tc>
          <w:tcPr>
            <w:tcW w:w="3119" w:type="dxa"/>
            <w:shd w:val="clear" w:color="auto" w:fill="auto"/>
            <w:vAlign w:val="center"/>
          </w:tcPr>
          <w:p w14:paraId="76FB3550"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Unlikely to occur, but possible</w:t>
            </w:r>
          </w:p>
          <w:p w14:paraId="1E393307"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Has occurred rarely</w:t>
            </w:r>
          </w:p>
        </w:tc>
        <w:tc>
          <w:tcPr>
            <w:tcW w:w="708" w:type="dxa"/>
            <w:shd w:val="clear" w:color="auto" w:fill="auto"/>
            <w:vAlign w:val="center"/>
          </w:tcPr>
          <w:p w14:paraId="13675BDA"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3</w:t>
            </w:r>
          </w:p>
        </w:tc>
      </w:tr>
      <w:tr w:rsidR="001744F5" w:rsidRPr="001744F5" w14:paraId="080B02E1" w14:textId="77777777" w:rsidTr="00437376">
        <w:tc>
          <w:tcPr>
            <w:tcW w:w="1951" w:type="dxa"/>
            <w:tcBorders>
              <w:bottom w:val="single" w:sz="4" w:space="0" w:color="auto"/>
            </w:tcBorders>
            <w:shd w:val="clear" w:color="auto" w:fill="D9D9D9"/>
            <w:vAlign w:val="center"/>
          </w:tcPr>
          <w:p w14:paraId="278BFE68"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Improbable</w:t>
            </w:r>
          </w:p>
        </w:tc>
        <w:tc>
          <w:tcPr>
            <w:tcW w:w="3119" w:type="dxa"/>
            <w:tcBorders>
              <w:bottom w:val="single" w:sz="4" w:space="0" w:color="auto"/>
            </w:tcBorders>
            <w:shd w:val="clear" w:color="auto" w:fill="auto"/>
            <w:vAlign w:val="center"/>
          </w:tcPr>
          <w:p w14:paraId="40AB9F24"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Very unlikley to occur</w:t>
            </w:r>
          </w:p>
          <w:p w14:paraId="13050D3C" w14:textId="77777777" w:rsidR="001744F5" w:rsidRPr="001744F5" w:rsidRDefault="001744F5" w:rsidP="001744F5">
            <w:pPr>
              <w:spacing w:after="0" w:line="240" w:lineRule="auto"/>
              <w:rPr>
                <w:rFonts w:ascii="Arial" w:eastAsia="Times New Roman" w:hAnsi="Arial" w:cs="Arial"/>
                <w:sz w:val="16"/>
                <w:szCs w:val="24"/>
              </w:rPr>
            </w:pPr>
            <w:r w:rsidRPr="001744F5">
              <w:rPr>
                <w:rFonts w:ascii="Arial" w:eastAsia="Times New Roman" w:hAnsi="Arial" w:cs="Arial"/>
                <w:sz w:val="16"/>
                <w:szCs w:val="24"/>
              </w:rPr>
              <w:t>Not known to have occurred</w:t>
            </w:r>
          </w:p>
        </w:tc>
        <w:tc>
          <w:tcPr>
            <w:tcW w:w="708" w:type="dxa"/>
            <w:tcBorders>
              <w:bottom w:val="single" w:sz="4" w:space="0" w:color="auto"/>
            </w:tcBorders>
            <w:shd w:val="clear" w:color="auto" w:fill="auto"/>
            <w:vAlign w:val="center"/>
          </w:tcPr>
          <w:p w14:paraId="43D97284"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2</w:t>
            </w:r>
          </w:p>
        </w:tc>
      </w:tr>
      <w:tr w:rsidR="001744F5" w:rsidRPr="001744F5" w14:paraId="75337F84" w14:textId="77777777" w:rsidTr="00437376">
        <w:tc>
          <w:tcPr>
            <w:tcW w:w="1951" w:type="dxa"/>
            <w:tcBorders>
              <w:bottom w:val="single" w:sz="4" w:space="0" w:color="auto"/>
            </w:tcBorders>
            <w:shd w:val="clear" w:color="auto" w:fill="D9D9D9"/>
            <w:vAlign w:val="center"/>
          </w:tcPr>
          <w:p w14:paraId="297A2BCF"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Extremely Improbable</w:t>
            </w:r>
          </w:p>
        </w:tc>
        <w:tc>
          <w:tcPr>
            <w:tcW w:w="3119" w:type="dxa"/>
            <w:tcBorders>
              <w:bottom w:val="single" w:sz="4" w:space="0" w:color="auto"/>
            </w:tcBorders>
            <w:shd w:val="clear" w:color="auto" w:fill="auto"/>
            <w:vAlign w:val="center"/>
          </w:tcPr>
          <w:p w14:paraId="4EEF7545"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r w:rsidRPr="001744F5">
              <w:rPr>
                <w:rFonts w:ascii="Arial" w:eastAsia="Times New Roman" w:hAnsi="Arial" w:cs="Arial"/>
                <w:b/>
                <w:bCs/>
                <w:noProof/>
                <w:sz w:val="16"/>
                <w:szCs w:val="24"/>
              </w:rPr>
              <w:t>Almost inconceivable that event will happen</w:t>
            </w:r>
          </w:p>
        </w:tc>
        <w:tc>
          <w:tcPr>
            <w:tcW w:w="708" w:type="dxa"/>
            <w:tcBorders>
              <w:bottom w:val="single" w:sz="4" w:space="0" w:color="auto"/>
            </w:tcBorders>
            <w:shd w:val="clear" w:color="auto" w:fill="auto"/>
            <w:vAlign w:val="center"/>
          </w:tcPr>
          <w:p w14:paraId="5372C66F"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r w:rsidRPr="001744F5">
              <w:rPr>
                <w:rFonts w:ascii="Arial" w:eastAsia="Times New Roman" w:hAnsi="Arial" w:cs="Arial"/>
                <w:bCs/>
                <w:noProof/>
                <w:sz w:val="16"/>
                <w:szCs w:val="24"/>
              </w:rPr>
              <w:t>1</w:t>
            </w:r>
          </w:p>
        </w:tc>
      </w:tr>
      <w:tr w:rsidR="001744F5" w:rsidRPr="001744F5" w14:paraId="189B0F0B" w14:textId="77777777" w:rsidTr="00437376">
        <w:tc>
          <w:tcPr>
            <w:tcW w:w="1951" w:type="dxa"/>
            <w:tcBorders>
              <w:top w:val="nil"/>
              <w:left w:val="nil"/>
              <w:bottom w:val="single" w:sz="4" w:space="0" w:color="auto"/>
              <w:right w:val="nil"/>
            </w:tcBorders>
            <w:shd w:val="clear" w:color="auto" w:fill="auto"/>
            <w:vAlign w:val="center"/>
          </w:tcPr>
          <w:p w14:paraId="53AFDA12" w14:textId="77777777" w:rsidR="001744F5" w:rsidRPr="001744F5" w:rsidRDefault="001744F5" w:rsidP="001744F5">
            <w:pPr>
              <w:keepNext/>
              <w:spacing w:after="0" w:line="240" w:lineRule="auto"/>
              <w:jc w:val="center"/>
              <w:outlineLvl w:val="2"/>
              <w:rPr>
                <w:rFonts w:ascii="Arial" w:eastAsia="Times New Roman" w:hAnsi="Arial" w:cs="Arial"/>
                <w:b/>
                <w:bCs/>
                <w:noProof/>
                <w:sz w:val="16"/>
                <w:szCs w:val="24"/>
              </w:rPr>
            </w:pPr>
          </w:p>
        </w:tc>
        <w:tc>
          <w:tcPr>
            <w:tcW w:w="3119" w:type="dxa"/>
            <w:tcBorders>
              <w:top w:val="nil"/>
              <w:left w:val="nil"/>
              <w:bottom w:val="single" w:sz="4" w:space="0" w:color="auto"/>
              <w:right w:val="nil"/>
            </w:tcBorders>
            <w:shd w:val="clear" w:color="auto" w:fill="auto"/>
            <w:vAlign w:val="center"/>
          </w:tcPr>
          <w:p w14:paraId="1C4DCCC4" w14:textId="77777777" w:rsidR="001744F5" w:rsidRPr="001744F5" w:rsidRDefault="001744F5" w:rsidP="001744F5">
            <w:pPr>
              <w:keepNext/>
              <w:spacing w:after="0" w:line="240" w:lineRule="auto"/>
              <w:outlineLvl w:val="2"/>
              <w:rPr>
                <w:rFonts w:ascii="Arial" w:eastAsia="Times New Roman" w:hAnsi="Arial" w:cs="Arial"/>
                <w:b/>
                <w:bCs/>
                <w:noProof/>
                <w:sz w:val="16"/>
                <w:szCs w:val="24"/>
              </w:rPr>
            </w:pPr>
          </w:p>
        </w:tc>
        <w:tc>
          <w:tcPr>
            <w:tcW w:w="708" w:type="dxa"/>
            <w:tcBorders>
              <w:top w:val="nil"/>
              <w:left w:val="nil"/>
              <w:bottom w:val="single" w:sz="4" w:space="0" w:color="auto"/>
              <w:right w:val="nil"/>
            </w:tcBorders>
            <w:shd w:val="clear" w:color="auto" w:fill="auto"/>
            <w:vAlign w:val="center"/>
          </w:tcPr>
          <w:p w14:paraId="6FB54814" w14:textId="77777777" w:rsidR="001744F5" w:rsidRPr="001744F5" w:rsidRDefault="001744F5" w:rsidP="001744F5">
            <w:pPr>
              <w:keepNext/>
              <w:spacing w:after="0" w:line="240" w:lineRule="auto"/>
              <w:jc w:val="center"/>
              <w:outlineLvl w:val="2"/>
              <w:rPr>
                <w:rFonts w:ascii="Arial" w:eastAsia="Times New Roman" w:hAnsi="Arial" w:cs="Arial"/>
                <w:bCs/>
                <w:noProof/>
                <w:sz w:val="16"/>
                <w:szCs w:val="24"/>
              </w:rPr>
            </w:pPr>
          </w:p>
        </w:tc>
      </w:tr>
      <w:tr w:rsidR="001744F5" w:rsidRPr="001744F5" w14:paraId="215ADD94" w14:textId="77777777" w:rsidTr="00437376">
        <w:tc>
          <w:tcPr>
            <w:tcW w:w="1951" w:type="dxa"/>
            <w:tcBorders>
              <w:top w:val="single" w:sz="4" w:space="0" w:color="auto"/>
            </w:tcBorders>
            <w:shd w:val="clear" w:color="auto" w:fill="D9D9D9"/>
          </w:tcPr>
          <w:p w14:paraId="0F9CE281" w14:textId="77777777" w:rsidR="001744F5" w:rsidRPr="001744F5" w:rsidRDefault="001744F5" w:rsidP="001744F5">
            <w:pPr>
              <w:spacing w:after="0" w:line="240" w:lineRule="auto"/>
              <w:jc w:val="center"/>
              <w:rPr>
                <w:rFonts w:ascii="Arial" w:eastAsia="Times New Roman" w:hAnsi="Arial" w:cs="Arial"/>
                <w:b/>
                <w:color w:val="0070C0"/>
                <w:sz w:val="16"/>
                <w:szCs w:val="24"/>
              </w:rPr>
            </w:pPr>
            <w:r w:rsidRPr="001744F5">
              <w:rPr>
                <w:rFonts w:ascii="Arial" w:eastAsia="Times New Roman" w:hAnsi="Arial" w:cs="Arial"/>
                <w:b/>
                <w:color w:val="0070C0"/>
                <w:sz w:val="16"/>
                <w:szCs w:val="24"/>
              </w:rPr>
              <w:t>Severity</w:t>
            </w:r>
          </w:p>
        </w:tc>
        <w:tc>
          <w:tcPr>
            <w:tcW w:w="3119" w:type="dxa"/>
            <w:tcBorders>
              <w:top w:val="single" w:sz="4" w:space="0" w:color="auto"/>
            </w:tcBorders>
            <w:shd w:val="clear" w:color="auto" w:fill="D9D9D9"/>
          </w:tcPr>
          <w:p w14:paraId="10AA299C" w14:textId="77777777" w:rsidR="001744F5" w:rsidRPr="001744F5" w:rsidRDefault="001744F5" w:rsidP="001744F5">
            <w:pPr>
              <w:spacing w:after="0" w:line="240" w:lineRule="auto"/>
              <w:jc w:val="center"/>
              <w:rPr>
                <w:rFonts w:ascii="Arial" w:eastAsia="Times New Roman" w:hAnsi="Arial" w:cs="Arial"/>
                <w:b/>
                <w:color w:val="0070C0"/>
                <w:sz w:val="16"/>
                <w:szCs w:val="24"/>
              </w:rPr>
            </w:pPr>
            <w:r w:rsidRPr="001744F5">
              <w:rPr>
                <w:rFonts w:ascii="Arial" w:eastAsia="Times New Roman" w:hAnsi="Arial" w:cs="Arial"/>
                <w:b/>
                <w:color w:val="0070C0"/>
                <w:sz w:val="16"/>
                <w:szCs w:val="24"/>
              </w:rPr>
              <w:t>Definition</w:t>
            </w:r>
          </w:p>
        </w:tc>
        <w:tc>
          <w:tcPr>
            <w:tcW w:w="708" w:type="dxa"/>
            <w:tcBorders>
              <w:top w:val="single" w:sz="4" w:space="0" w:color="auto"/>
            </w:tcBorders>
            <w:shd w:val="clear" w:color="auto" w:fill="D9D9D9"/>
          </w:tcPr>
          <w:p w14:paraId="6B0B08BB" w14:textId="77777777" w:rsidR="001744F5" w:rsidRPr="001744F5" w:rsidRDefault="001744F5" w:rsidP="001744F5">
            <w:pPr>
              <w:spacing w:after="0" w:line="240" w:lineRule="auto"/>
              <w:jc w:val="center"/>
              <w:rPr>
                <w:rFonts w:ascii="Arial" w:eastAsia="Times New Roman" w:hAnsi="Arial" w:cs="Arial"/>
                <w:b/>
                <w:color w:val="0070C0"/>
                <w:sz w:val="16"/>
                <w:szCs w:val="24"/>
              </w:rPr>
            </w:pPr>
            <w:r w:rsidRPr="001744F5">
              <w:rPr>
                <w:rFonts w:ascii="Arial" w:eastAsia="Times New Roman" w:hAnsi="Arial" w:cs="Arial"/>
                <w:b/>
                <w:color w:val="0070C0"/>
                <w:sz w:val="16"/>
                <w:szCs w:val="24"/>
              </w:rPr>
              <w:t>Value</w:t>
            </w:r>
          </w:p>
        </w:tc>
      </w:tr>
      <w:tr w:rsidR="001744F5" w:rsidRPr="001744F5" w14:paraId="5CFF8221" w14:textId="77777777" w:rsidTr="00437376">
        <w:tc>
          <w:tcPr>
            <w:tcW w:w="1951" w:type="dxa"/>
            <w:shd w:val="clear" w:color="auto" w:fill="D9D9D9"/>
            <w:vAlign w:val="center"/>
          </w:tcPr>
          <w:p w14:paraId="35F3431E"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Catastrophic</w:t>
            </w:r>
          </w:p>
        </w:tc>
        <w:tc>
          <w:tcPr>
            <w:tcW w:w="3119" w:type="dxa"/>
            <w:shd w:val="clear" w:color="auto" w:fill="auto"/>
            <w:vAlign w:val="center"/>
          </w:tcPr>
          <w:p w14:paraId="5062B342"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Fatality or disabling injury</w:t>
            </w:r>
          </w:p>
        </w:tc>
        <w:tc>
          <w:tcPr>
            <w:tcW w:w="708" w:type="dxa"/>
            <w:shd w:val="clear" w:color="auto" w:fill="auto"/>
            <w:vAlign w:val="center"/>
          </w:tcPr>
          <w:p w14:paraId="7583D140"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5</w:t>
            </w:r>
          </w:p>
        </w:tc>
      </w:tr>
      <w:tr w:rsidR="001744F5" w:rsidRPr="001744F5" w14:paraId="364008F7" w14:textId="77777777" w:rsidTr="00437376">
        <w:tc>
          <w:tcPr>
            <w:tcW w:w="1951" w:type="dxa"/>
            <w:shd w:val="clear" w:color="auto" w:fill="D9D9D9"/>
            <w:vAlign w:val="center"/>
          </w:tcPr>
          <w:p w14:paraId="51300BD2"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Critical/Hazardous</w:t>
            </w:r>
          </w:p>
        </w:tc>
        <w:tc>
          <w:tcPr>
            <w:tcW w:w="3119" w:type="dxa"/>
            <w:shd w:val="clear" w:color="auto" w:fill="auto"/>
            <w:vAlign w:val="center"/>
          </w:tcPr>
          <w:p w14:paraId="3B425D58" w14:textId="3DFDA782"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 xml:space="preserve">Serious injury/illness or Dangerous Occurrence (Refer </w:t>
            </w:r>
            <w:r w:rsidR="000B19EB">
              <w:rPr>
                <w:rFonts w:ascii="Arial" w:eastAsia="Times New Roman" w:hAnsi="Arial" w:cs="Arial"/>
                <w:sz w:val="16"/>
                <w:szCs w:val="24"/>
              </w:rPr>
              <w:t>to</w:t>
            </w:r>
            <w:r w:rsidRPr="001744F5">
              <w:rPr>
                <w:rFonts w:ascii="Arial" w:eastAsia="Times New Roman" w:hAnsi="Arial" w:cs="Arial"/>
                <w:sz w:val="16"/>
                <w:szCs w:val="24"/>
              </w:rPr>
              <w:t xml:space="preserve"> Riddor Guidance)</w:t>
            </w:r>
          </w:p>
        </w:tc>
        <w:tc>
          <w:tcPr>
            <w:tcW w:w="708" w:type="dxa"/>
            <w:shd w:val="clear" w:color="auto" w:fill="auto"/>
            <w:vAlign w:val="center"/>
          </w:tcPr>
          <w:p w14:paraId="7C03BB94"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4</w:t>
            </w:r>
          </w:p>
        </w:tc>
      </w:tr>
      <w:tr w:rsidR="001744F5" w:rsidRPr="001744F5" w14:paraId="27931DA6" w14:textId="77777777" w:rsidTr="00437376">
        <w:tc>
          <w:tcPr>
            <w:tcW w:w="1951" w:type="dxa"/>
            <w:shd w:val="clear" w:color="auto" w:fill="D9D9D9"/>
            <w:vAlign w:val="center"/>
          </w:tcPr>
          <w:p w14:paraId="51A4AA4B"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Major</w:t>
            </w:r>
          </w:p>
        </w:tc>
        <w:tc>
          <w:tcPr>
            <w:tcW w:w="3119" w:type="dxa"/>
            <w:shd w:val="clear" w:color="auto" w:fill="auto"/>
            <w:vAlign w:val="center"/>
          </w:tcPr>
          <w:p w14:paraId="3525F2C9"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“3-Day” injury or illness</w:t>
            </w:r>
          </w:p>
        </w:tc>
        <w:tc>
          <w:tcPr>
            <w:tcW w:w="708" w:type="dxa"/>
            <w:shd w:val="clear" w:color="auto" w:fill="auto"/>
            <w:vAlign w:val="center"/>
          </w:tcPr>
          <w:p w14:paraId="0BDFE64F"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3</w:t>
            </w:r>
          </w:p>
        </w:tc>
      </w:tr>
      <w:tr w:rsidR="001744F5" w:rsidRPr="001744F5" w14:paraId="5622905F" w14:textId="77777777" w:rsidTr="00437376">
        <w:tc>
          <w:tcPr>
            <w:tcW w:w="1951" w:type="dxa"/>
            <w:shd w:val="clear" w:color="auto" w:fill="D9D9D9"/>
            <w:vAlign w:val="center"/>
          </w:tcPr>
          <w:p w14:paraId="51E51E94"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Minor</w:t>
            </w:r>
          </w:p>
        </w:tc>
        <w:tc>
          <w:tcPr>
            <w:tcW w:w="3119" w:type="dxa"/>
            <w:shd w:val="clear" w:color="auto" w:fill="auto"/>
            <w:vAlign w:val="center"/>
          </w:tcPr>
          <w:p w14:paraId="5DD2F339"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Minor injury or illness (first-aid only)</w:t>
            </w:r>
          </w:p>
        </w:tc>
        <w:tc>
          <w:tcPr>
            <w:tcW w:w="708" w:type="dxa"/>
            <w:shd w:val="clear" w:color="auto" w:fill="auto"/>
            <w:vAlign w:val="center"/>
          </w:tcPr>
          <w:p w14:paraId="00C9BB49"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2</w:t>
            </w:r>
          </w:p>
        </w:tc>
      </w:tr>
      <w:tr w:rsidR="001744F5" w:rsidRPr="001744F5" w14:paraId="232AC13D" w14:textId="77777777" w:rsidTr="00437376">
        <w:tc>
          <w:tcPr>
            <w:tcW w:w="1951" w:type="dxa"/>
            <w:shd w:val="clear" w:color="auto" w:fill="D9D9D9"/>
            <w:vAlign w:val="center"/>
          </w:tcPr>
          <w:p w14:paraId="070976D7" w14:textId="77777777" w:rsidR="001744F5" w:rsidRPr="001744F5" w:rsidRDefault="001744F5" w:rsidP="001744F5">
            <w:pPr>
              <w:spacing w:after="0" w:line="240" w:lineRule="auto"/>
              <w:jc w:val="center"/>
              <w:rPr>
                <w:rFonts w:ascii="Arial" w:eastAsia="Times New Roman" w:hAnsi="Arial" w:cs="Arial"/>
                <w:b/>
                <w:sz w:val="16"/>
                <w:szCs w:val="24"/>
              </w:rPr>
            </w:pPr>
            <w:r w:rsidRPr="001744F5">
              <w:rPr>
                <w:rFonts w:ascii="Arial" w:eastAsia="Times New Roman" w:hAnsi="Arial" w:cs="Arial"/>
                <w:b/>
                <w:sz w:val="16"/>
                <w:szCs w:val="24"/>
              </w:rPr>
              <w:t>Negligible</w:t>
            </w:r>
          </w:p>
        </w:tc>
        <w:tc>
          <w:tcPr>
            <w:tcW w:w="3119" w:type="dxa"/>
            <w:shd w:val="clear" w:color="auto" w:fill="auto"/>
            <w:vAlign w:val="center"/>
          </w:tcPr>
          <w:p w14:paraId="1120CB62"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No injury accident or incident</w:t>
            </w:r>
          </w:p>
        </w:tc>
        <w:tc>
          <w:tcPr>
            <w:tcW w:w="708" w:type="dxa"/>
            <w:shd w:val="clear" w:color="auto" w:fill="auto"/>
            <w:vAlign w:val="center"/>
          </w:tcPr>
          <w:p w14:paraId="322727B3" w14:textId="77777777" w:rsidR="001744F5" w:rsidRPr="001744F5" w:rsidRDefault="001744F5" w:rsidP="001744F5">
            <w:pPr>
              <w:spacing w:after="0" w:line="240" w:lineRule="auto"/>
              <w:jc w:val="center"/>
              <w:rPr>
                <w:rFonts w:ascii="Arial" w:eastAsia="Times New Roman" w:hAnsi="Arial" w:cs="Arial"/>
                <w:sz w:val="16"/>
                <w:szCs w:val="24"/>
              </w:rPr>
            </w:pPr>
            <w:r w:rsidRPr="001744F5">
              <w:rPr>
                <w:rFonts w:ascii="Arial" w:eastAsia="Times New Roman" w:hAnsi="Arial" w:cs="Arial"/>
                <w:sz w:val="16"/>
                <w:szCs w:val="24"/>
              </w:rPr>
              <w:t>1</w:t>
            </w:r>
          </w:p>
        </w:tc>
      </w:tr>
      <w:tr w:rsidR="00880B75" w:rsidRPr="001744F5" w14:paraId="113297A6" w14:textId="77777777" w:rsidTr="00437376">
        <w:tc>
          <w:tcPr>
            <w:tcW w:w="1951" w:type="dxa"/>
            <w:shd w:val="clear" w:color="auto" w:fill="D9D9D9"/>
            <w:vAlign w:val="center"/>
          </w:tcPr>
          <w:p w14:paraId="0FFCBEFE" w14:textId="77777777" w:rsidR="00880B75" w:rsidRPr="001744F5" w:rsidRDefault="00880B75" w:rsidP="001744F5">
            <w:pPr>
              <w:spacing w:after="0" w:line="240" w:lineRule="auto"/>
              <w:jc w:val="center"/>
              <w:rPr>
                <w:rFonts w:ascii="Arial" w:eastAsia="Times New Roman" w:hAnsi="Arial" w:cs="Arial"/>
                <w:b/>
                <w:sz w:val="16"/>
                <w:szCs w:val="24"/>
              </w:rPr>
            </w:pPr>
          </w:p>
        </w:tc>
        <w:tc>
          <w:tcPr>
            <w:tcW w:w="3119" w:type="dxa"/>
            <w:shd w:val="clear" w:color="auto" w:fill="auto"/>
            <w:vAlign w:val="center"/>
          </w:tcPr>
          <w:p w14:paraId="6E37BE22" w14:textId="77777777" w:rsidR="00880B75" w:rsidRPr="001744F5" w:rsidRDefault="00880B75" w:rsidP="001744F5">
            <w:pPr>
              <w:spacing w:after="0" w:line="240" w:lineRule="auto"/>
              <w:jc w:val="center"/>
              <w:rPr>
                <w:rFonts w:ascii="Arial" w:eastAsia="Times New Roman" w:hAnsi="Arial" w:cs="Arial"/>
                <w:sz w:val="16"/>
                <w:szCs w:val="24"/>
              </w:rPr>
            </w:pPr>
          </w:p>
        </w:tc>
        <w:tc>
          <w:tcPr>
            <w:tcW w:w="708" w:type="dxa"/>
            <w:shd w:val="clear" w:color="auto" w:fill="auto"/>
            <w:vAlign w:val="center"/>
          </w:tcPr>
          <w:p w14:paraId="6B861077" w14:textId="77777777" w:rsidR="00880B75" w:rsidRPr="001744F5" w:rsidRDefault="00880B75" w:rsidP="001744F5">
            <w:pPr>
              <w:spacing w:after="0" w:line="240" w:lineRule="auto"/>
              <w:jc w:val="center"/>
              <w:rPr>
                <w:rFonts w:ascii="Arial" w:eastAsia="Times New Roman" w:hAnsi="Arial" w:cs="Arial"/>
                <w:sz w:val="16"/>
                <w:szCs w:val="24"/>
              </w:rPr>
            </w:pPr>
          </w:p>
        </w:tc>
      </w:tr>
    </w:tbl>
    <w:p w14:paraId="3A441861" w14:textId="77777777" w:rsidR="001744F5" w:rsidRPr="001744F5" w:rsidRDefault="001744F5" w:rsidP="001744F5">
      <w:pPr>
        <w:spacing w:after="0" w:line="240" w:lineRule="auto"/>
        <w:rPr>
          <w:rFonts w:ascii="Arial" w:eastAsia="Times New Roman" w:hAnsi="Arial" w:cs="Arial"/>
          <w:sz w:val="20"/>
          <w:szCs w:val="24"/>
        </w:rPr>
      </w:pPr>
    </w:p>
    <w:p w14:paraId="61680532" w14:textId="77777777" w:rsidR="001744F5" w:rsidRPr="001744F5" w:rsidRDefault="001744F5" w:rsidP="001744F5">
      <w:pPr>
        <w:spacing w:after="0" w:line="240" w:lineRule="auto"/>
        <w:rPr>
          <w:rFonts w:ascii="Arial" w:eastAsia="Times New Roman" w:hAnsi="Arial" w:cs="Arial"/>
          <w:sz w:val="20"/>
          <w:szCs w:val="24"/>
        </w:rPr>
      </w:pPr>
    </w:p>
    <w:p w14:paraId="6E9C45B3" w14:textId="77777777" w:rsidR="001744F5" w:rsidRPr="001744F5" w:rsidRDefault="001744F5" w:rsidP="001744F5">
      <w:pPr>
        <w:spacing w:after="0" w:line="240" w:lineRule="auto"/>
        <w:rPr>
          <w:rFonts w:ascii="Arial" w:eastAsia="Times New Roman" w:hAnsi="Arial" w:cs="Arial"/>
          <w:sz w:val="20"/>
          <w:szCs w:val="24"/>
        </w:rPr>
      </w:pPr>
    </w:p>
    <w:p w14:paraId="7C2ACB80" w14:textId="77777777" w:rsidR="001744F5" w:rsidRPr="001744F5" w:rsidRDefault="001744F5" w:rsidP="001744F5">
      <w:pPr>
        <w:spacing w:after="0" w:line="240" w:lineRule="auto"/>
        <w:rPr>
          <w:rFonts w:ascii="Arial" w:eastAsia="Times New Roman" w:hAnsi="Arial" w:cs="Arial"/>
          <w:sz w:val="20"/>
          <w:szCs w:val="24"/>
        </w:rPr>
      </w:pPr>
    </w:p>
    <w:p w14:paraId="10CDE7DC" w14:textId="77777777" w:rsidR="001744F5" w:rsidRPr="001744F5" w:rsidRDefault="001744F5" w:rsidP="001744F5">
      <w:pPr>
        <w:spacing w:after="0" w:line="240" w:lineRule="auto"/>
        <w:rPr>
          <w:rFonts w:ascii="Arial" w:eastAsia="Times New Roman" w:hAnsi="Arial" w:cs="Arial"/>
          <w:sz w:val="20"/>
          <w:szCs w:val="24"/>
        </w:rPr>
      </w:pPr>
    </w:p>
    <w:p w14:paraId="4644AE3A" w14:textId="77777777" w:rsidR="001744F5" w:rsidRPr="001744F5" w:rsidRDefault="001744F5" w:rsidP="001744F5">
      <w:pPr>
        <w:spacing w:after="0" w:line="240" w:lineRule="auto"/>
        <w:rPr>
          <w:rFonts w:ascii="Arial" w:eastAsia="Times New Roman" w:hAnsi="Arial" w:cs="Arial"/>
          <w:sz w:val="20"/>
          <w:szCs w:val="24"/>
        </w:rPr>
      </w:pPr>
    </w:p>
    <w:p w14:paraId="53DCAF9A" w14:textId="77777777" w:rsidR="001744F5" w:rsidRPr="001744F5" w:rsidRDefault="001744F5" w:rsidP="001744F5">
      <w:pPr>
        <w:spacing w:after="0" w:line="240" w:lineRule="auto"/>
        <w:rPr>
          <w:rFonts w:ascii="Arial" w:eastAsia="Times New Roman" w:hAnsi="Arial" w:cs="Arial"/>
          <w:sz w:val="20"/>
          <w:szCs w:val="24"/>
        </w:rPr>
      </w:pPr>
    </w:p>
    <w:p w14:paraId="54497A31" w14:textId="77777777" w:rsidR="001744F5" w:rsidRPr="001744F5" w:rsidRDefault="001744F5" w:rsidP="001744F5">
      <w:pPr>
        <w:spacing w:after="0" w:line="240" w:lineRule="auto"/>
        <w:rPr>
          <w:rFonts w:ascii="Arial" w:eastAsia="Times New Roman" w:hAnsi="Arial" w:cs="Arial"/>
          <w:sz w:val="20"/>
          <w:szCs w:val="24"/>
        </w:rPr>
      </w:pPr>
    </w:p>
    <w:p w14:paraId="21E17C13" w14:textId="77777777" w:rsidR="001744F5" w:rsidRPr="001744F5" w:rsidRDefault="001744F5" w:rsidP="001744F5">
      <w:pPr>
        <w:spacing w:after="0" w:line="240" w:lineRule="auto"/>
        <w:rPr>
          <w:rFonts w:ascii="Arial" w:eastAsia="Times New Roman" w:hAnsi="Arial" w:cs="Arial"/>
          <w:sz w:val="20"/>
          <w:szCs w:val="24"/>
        </w:rPr>
      </w:pPr>
    </w:p>
    <w:p w14:paraId="6261A94F" w14:textId="77777777" w:rsidR="001744F5" w:rsidRPr="001744F5" w:rsidRDefault="001744F5" w:rsidP="001744F5">
      <w:pPr>
        <w:spacing w:after="0" w:line="240" w:lineRule="auto"/>
        <w:rPr>
          <w:rFonts w:ascii="Arial" w:eastAsia="Times New Roman" w:hAnsi="Arial" w:cs="Arial"/>
          <w:sz w:val="20"/>
          <w:szCs w:val="24"/>
        </w:rPr>
      </w:pPr>
    </w:p>
    <w:p w14:paraId="57A935AE" w14:textId="77777777" w:rsidR="001744F5" w:rsidRPr="001744F5" w:rsidRDefault="001744F5" w:rsidP="001744F5">
      <w:pPr>
        <w:spacing w:after="0" w:line="240" w:lineRule="auto"/>
        <w:rPr>
          <w:rFonts w:ascii="Arial" w:eastAsia="Times New Roman" w:hAnsi="Arial" w:cs="Arial"/>
          <w:sz w:val="20"/>
          <w:szCs w:val="24"/>
        </w:rPr>
      </w:pPr>
    </w:p>
    <w:p w14:paraId="117D4954" w14:textId="77777777" w:rsidR="001744F5" w:rsidRPr="001744F5" w:rsidRDefault="001744F5" w:rsidP="001744F5">
      <w:pPr>
        <w:spacing w:after="0" w:line="240" w:lineRule="auto"/>
        <w:rPr>
          <w:rFonts w:ascii="Arial" w:eastAsia="Times New Roman" w:hAnsi="Arial" w:cs="Arial"/>
          <w:sz w:val="20"/>
          <w:szCs w:val="24"/>
        </w:rPr>
      </w:pPr>
    </w:p>
    <w:p w14:paraId="0E72CB53" w14:textId="77777777" w:rsidR="001744F5" w:rsidRPr="001744F5" w:rsidRDefault="001744F5" w:rsidP="001744F5">
      <w:pPr>
        <w:spacing w:after="0" w:line="240" w:lineRule="auto"/>
        <w:rPr>
          <w:rFonts w:ascii="Arial" w:eastAsia="Times New Roman" w:hAnsi="Arial" w:cs="Arial"/>
          <w:sz w:val="20"/>
          <w:szCs w:val="24"/>
        </w:rPr>
      </w:pPr>
    </w:p>
    <w:p w14:paraId="64EEDE48" w14:textId="77777777" w:rsidR="001744F5" w:rsidRPr="001744F5" w:rsidRDefault="001744F5" w:rsidP="001744F5">
      <w:pPr>
        <w:spacing w:after="0" w:line="240" w:lineRule="auto"/>
        <w:rPr>
          <w:rFonts w:ascii="Arial" w:eastAsia="Times New Roman" w:hAnsi="Arial" w:cs="Arial"/>
          <w:vanish/>
          <w:sz w:val="20"/>
          <w:szCs w:val="24"/>
        </w:rPr>
      </w:pPr>
    </w:p>
    <w:tbl>
      <w:tblPr>
        <w:tblW w:w="158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1387"/>
      </w:tblGrid>
      <w:tr w:rsidR="00367687" w:rsidRPr="00DE4E21" w14:paraId="54B6FBC6" w14:textId="77777777" w:rsidTr="00EF1F6D">
        <w:trPr>
          <w:trHeight w:val="10485"/>
        </w:trPr>
        <w:tc>
          <w:tcPr>
            <w:tcW w:w="15806" w:type="dxa"/>
            <w:gridSpan w:val="15"/>
            <w:shd w:val="clear" w:color="auto" w:fill="auto"/>
            <w:vAlign w:val="center"/>
          </w:tcPr>
          <w:p w14:paraId="6B5E5B59" w14:textId="22E71DAF" w:rsidR="00DA181F" w:rsidRDefault="00DA181F" w:rsidP="00DA181F">
            <w:pPr>
              <w:pStyle w:val="Heading3"/>
              <w:ind w:left="0"/>
              <w:jc w:val="center"/>
              <w:rPr>
                <w:sz w:val="16"/>
                <w:szCs w:val="12"/>
              </w:rPr>
            </w:pPr>
            <w:bookmarkStart w:id="0" w:name="_Hlk6975992"/>
          </w:p>
          <w:tbl>
            <w:tblPr>
              <w:tblStyle w:val="TableGrid1"/>
              <w:tblW w:w="15119" w:type="dxa"/>
              <w:tblLayout w:type="fixed"/>
              <w:tblLook w:val="04A0" w:firstRow="1" w:lastRow="0" w:firstColumn="1" w:lastColumn="0" w:noHBand="0" w:noVBand="1"/>
            </w:tblPr>
            <w:tblGrid>
              <w:gridCol w:w="4248"/>
              <w:gridCol w:w="3358"/>
              <w:gridCol w:w="7513"/>
            </w:tblGrid>
            <w:tr w:rsidR="00DA181F" w:rsidRPr="00121180" w14:paraId="4124BF89" w14:textId="77777777" w:rsidTr="005F3FEF">
              <w:tc>
                <w:tcPr>
                  <w:tcW w:w="7606" w:type="dxa"/>
                  <w:gridSpan w:val="2"/>
                </w:tcPr>
                <w:p w14:paraId="33FDD5A8" w14:textId="482EDAEF" w:rsidR="00DA181F" w:rsidRPr="00426AD5" w:rsidRDefault="00DA181F" w:rsidP="00FC4618">
                  <w:pPr>
                    <w:rPr>
                      <w:b/>
                      <w:bCs/>
                      <w:sz w:val="18"/>
                      <w:szCs w:val="18"/>
                    </w:rPr>
                  </w:pPr>
                  <w:r w:rsidRPr="00426AD5">
                    <w:rPr>
                      <w:b/>
                      <w:bCs/>
                      <w:sz w:val="18"/>
                      <w:szCs w:val="18"/>
                    </w:rPr>
                    <w:t>Venue:</w:t>
                  </w:r>
                  <w:r w:rsidR="00FC4618">
                    <w:rPr>
                      <w:b/>
                      <w:bCs/>
                      <w:sz w:val="18"/>
                      <w:szCs w:val="18"/>
                    </w:rPr>
                    <w:br/>
                  </w:r>
                </w:p>
              </w:tc>
              <w:tc>
                <w:tcPr>
                  <w:tcW w:w="7513" w:type="dxa"/>
                </w:tcPr>
                <w:p w14:paraId="2BFA6C98" w14:textId="77777777" w:rsidR="00DA181F" w:rsidRPr="00426AD5" w:rsidRDefault="00DA181F" w:rsidP="00DA181F">
                  <w:pPr>
                    <w:rPr>
                      <w:b/>
                      <w:bCs/>
                      <w:sz w:val="18"/>
                      <w:szCs w:val="18"/>
                    </w:rPr>
                  </w:pPr>
                  <w:r w:rsidRPr="00426AD5">
                    <w:rPr>
                      <w:b/>
                      <w:bCs/>
                      <w:sz w:val="18"/>
                      <w:szCs w:val="18"/>
                    </w:rPr>
                    <w:t>Event:</w:t>
                  </w:r>
                </w:p>
              </w:tc>
            </w:tr>
            <w:tr w:rsidR="00DA181F" w:rsidRPr="00121180" w14:paraId="60A2A6C1" w14:textId="77777777" w:rsidTr="005F3FEF">
              <w:tc>
                <w:tcPr>
                  <w:tcW w:w="4248" w:type="dxa"/>
                </w:tcPr>
                <w:p w14:paraId="39D4CD13" w14:textId="77777777" w:rsidR="00DA181F" w:rsidRPr="00426AD5" w:rsidRDefault="00DA181F" w:rsidP="00DA181F">
                  <w:pPr>
                    <w:rPr>
                      <w:b/>
                      <w:bCs/>
                      <w:sz w:val="18"/>
                      <w:szCs w:val="18"/>
                    </w:rPr>
                  </w:pPr>
                  <w:r w:rsidRPr="00426AD5">
                    <w:rPr>
                      <w:b/>
                      <w:bCs/>
                      <w:sz w:val="18"/>
                      <w:szCs w:val="18"/>
                    </w:rPr>
                    <w:t>ACU Permit No:</w:t>
                  </w:r>
                </w:p>
                <w:p w14:paraId="33CC37BB" w14:textId="77777777" w:rsidR="00DA181F" w:rsidRPr="00426AD5" w:rsidRDefault="00DA181F" w:rsidP="00DA181F">
                  <w:pPr>
                    <w:rPr>
                      <w:b/>
                      <w:bCs/>
                      <w:sz w:val="18"/>
                      <w:szCs w:val="18"/>
                    </w:rPr>
                  </w:pPr>
                </w:p>
              </w:tc>
              <w:tc>
                <w:tcPr>
                  <w:tcW w:w="3358" w:type="dxa"/>
                </w:tcPr>
                <w:p w14:paraId="3C82D501" w14:textId="77777777" w:rsidR="00DA181F" w:rsidRPr="00426AD5" w:rsidRDefault="00DA181F" w:rsidP="00DA181F">
                  <w:pPr>
                    <w:rPr>
                      <w:b/>
                      <w:bCs/>
                      <w:sz w:val="18"/>
                      <w:szCs w:val="18"/>
                    </w:rPr>
                  </w:pPr>
                  <w:r w:rsidRPr="00426AD5">
                    <w:rPr>
                      <w:b/>
                      <w:bCs/>
                      <w:sz w:val="18"/>
                      <w:szCs w:val="18"/>
                    </w:rPr>
                    <w:t>Date:</w:t>
                  </w:r>
                </w:p>
              </w:tc>
              <w:tc>
                <w:tcPr>
                  <w:tcW w:w="7513" w:type="dxa"/>
                </w:tcPr>
                <w:p w14:paraId="02325990" w14:textId="77777777" w:rsidR="00DA181F" w:rsidRPr="00426AD5" w:rsidRDefault="00DA181F" w:rsidP="00DA181F">
                  <w:pPr>
                    <w:rPr>
                      <w:b/>
                      <w:bCs/>
                      <w:sz w:val="18"/>
                      <w:szCs w:val="18"/>
                    </w:rPr>
                  </w:pPr>
                  <w:r w:rsidRPr="00426AD5">
                    <w:rPr>
                      <w:b/>
                      <w:bCs/>
                      <w:sz w:val="18"/>
                      <w:szCs w:val="18"/>
                    </w:rPr>
                    <w:t>Risk Assessment carried out by:</w:t>
                  </w:r>
                </w:p>
              </w:tc>
            </w:tr>
          </w:tbl>
          <w:p w14:paraId="5AE411DB" w14:textId="77777777" w:rsidR="00DA181F" w:rsidRPr="00FC4618" w:rsidRDefault="00DA181F" w:rsidP="00DA181F">
            <w:pPr>
              <w:pStyle w:val="Heading3"/>
              <w:ind w:left="0"/>
              <w:rPr>
                <w:sz w:val="14"/>
                <w:szCs w:val="10"/>
              </w:rPr>
            </w:pPr>
            <w:r>
              <w:rPr>
                <w:sz w:val="16"/>
                <w:szCs w:val="12"/>
              </w:rPr>
              <w:br/>
            </w:r>
            <w:r w:rsidRPr="00FC4618">
              <w:rPr>
                <w:sz w:val="14"/>
                <w:szCs w:val="10"/>
              </w:rPr>
              <w:t xml:space="preserve">HAZARDS ASSOCIATED WITH ACU PERMITTED EVENTS TAKING PLACE DURING THE COVID-19 CRISIS </w:t>
            </w:r>
          </w:p>
          <w:p w14:paraId="11E1F6BC" w14:textId="28190344" w:rsidR="0043083E" w:rsidRPr="0043083E" w:rsidRDefault="00FF5D80" w:rsidP="0043083E">
            <w:pPr>
              <w:pStyle w:val="Heading3"/>
              <w:ind w:left="0"/>
              <w:rPr>
                <w:sz w:val="8"/>
                <w:szCs w:val="4"/>
              </w:rPr>
            </w:pPr>
            <w:r w:rsidRPr="00FC4618">
              <w:rPr>
                <w:sz w:val="10"/>
                <w:szCs w:val="22"/>
              </w:rPr>
              <w:br/>
            </w:r>
            <w:r w:rsidR="0043083E" w:rsidRPr="0043083E">
              <w:rPr>
                <w:sz w:val="12"/>
              </w:rPr>
              <w:t>SAFETY ASSESSMENT STATEMENT</w:t>
            </w:r>
            <w:r w:rsidR="0043083E" w:rsidRPr="0043083E">
              <w:rPr>
                <w:sz w:val="12"/>
                <w:szCs w:val="8"/>
              </w:rPr>
              <w:br/>
            </w:r>
          </w:p>
          <w:p w14:paraId="24C3505B" w14:textId="77777777" w:rsidR="0043083E" w:rsidRPr="0043083E" w:rsidRDefault="0043083E" w:rsidP="0043083E">
            <w:pPr>
              <w:numPr>
                <w:ilvl w:val="0"/>
                <w:numId w:val="50"/>
              </w:numPr>
              <w:spacing w:after="200" w:line="240" w:lineRule="auto"/>
              <w:contextualSpacing/>
              <w:rPr>
                <w:rFonts w:ascii="Arial" w:eastAsia="Calibri" w:hAnsi="Arial" w:cs="Arial"/>
                <w:sz w:val="12"/>
              </w:rPr>
            </w:pPr>
            <w:r w:rsidRPr="0043083E">
              <w:rPr>
                <w:rFonts w:ascii="Arial" w:eastAsia="Calibri" w:hAnsi="Arial" w:cs="Arial"/>
                <w:sz w:val="12"/>
              </w:rPr>
              <w:t xml:space="preserve">This Risk Assessment has been produced which outlines hazards associated with motorcycle sport events taking place in Stage 4 of the UK Governments Roadmap as the country moves cautiously out of Lockdown </w:t>
            </w:r>
          </w:p>
          <w:p w14:paraId="73EE8687" w14:textId="77777777" w:rsidR="0043083E" w:rsidRPr="0043083E" w:rsidRDefault="0043083E" w:rsidP="0043083E">
            <w:pPr>
              <w:numPr>
                <w:ilvl w:val="0"/>
                <w:numId w:val="50"/>
              </w:numPr>
              <w:spacing w:after="200" w:line="240" w:lineRule="auto"/>
              <w:contextualSpacing/>
              <w:rPr>
                <w:rFonts w:ascii="Arial" w:eastAsia="Calibri" w:hAnsi="Arial" w:cs="Arial"/>
                <w:sz w:val="12"/>
              </w:rPr>
            </w:pPr>
            <w:r w:rsidRPr="0043083E">
              <w:rPr>
                <w:rFonts w:ascii="Arial" w:eastAsia="Calibri" w:hAnsi="Arial" w:cs="Arial"/>
                <w:sz w:val="12"/>
              </w:rPr>
              <w:t>The Risk Assessment takes into consideration hazards to competitors/officials/marshals/teams/mechanics/families/spectators in a period following 31</w:t>
            </w:r>
            <w:r w:rsidRPr="0043083E">
              <w:rPr>
                <w:rFonts w:ascii="Arial" w:eastAsia="Calibri" w:hAnsi="Arial" w:cs="Arial"/>
                <w:sz w:val="12"/>
                <w:vertAlign w:val="superscript"/>
              </w:rPr>
              <w:t>st</w:t>
            </w:r>
            <w:r w:rsidRPr="0043083E">
              <w:rPr>
                <w:rFonts w:ascii="Arial" w:eastAsia="Calibri" w:hAnsi="Arial" w:cs="Arial"/>
                <w:sz w:val="12"/>
              </w:rPr>
              <w:t xml:space="preserve"> July when it is considered that most of the restrictions previously in place can be removed. </w:t>
            </w:r>
          </w:p>
          <w:p w14:paraId="20ABD039" w14:textId="77777777" w:rsidR="0043083E" w:rsidRPr="0043083E" w:rsidRDefault="0043083E" w:rsidP="0043083E">
            <w:pPr>
              <w:numPr>
                <w:ilvl w:val="0"/>
                <w:numId w:val="50"/>
              </w:numPr>
              <w:spacing w:after="200" w:line="240" w:lineRule="auto"/>
              <w:contextualSpacing/>
              <w:rPr>
                <w:rFonts w:ascii="Arial" w:eastAsia="Calibri" w:hAnsi="Arial" w:cs="Arial"/>
                <w:sz w:val="12"/>
              </w:rPr>
            </w:pPr>
            <w:r w:rsidRPr="0043083E">
              <w:rPr>
                <w:rFonts w:ascii="Arial" w:eastAsia="Calibri" w:hAnsi="Arial" w:cs="Arial"/>
                <w:sz w:val="12"/>
              </w:rPr>
              <w:t xml:space="preserve">The Risk Assessment allows for motorcycle sport events to take place in a responsible, controlled, and safe manner, but at all times taking into consideration government advice/guidance published or issued at any time. </w:t>
            </w:r>
          </w:p>
          <w:p w14:paraId="7A5FD2D3" w14:textId="77777777" w:rsidR="0043083E" w:rsidRPr="0043083E" w:rsidRDefault="0043083E" w:rsidP="0043083E">
            <w:pPr>
              <w:numPr>
                <w:ilvl w:val="0"/>
                <w:numId w:val="50"/>
              </w:numPr>
              <w:spacing w:after="200" w:line="240" w:lineRule="auto"/>
              <w:contextualSpacing/>
              <w:rPr>
                <w:rFonts w:ascii="Arial" w:eastAsia="Calibri" w:hAnsi="Arial" w:cs="Arial"/>
                <w:sz w:val="12"/>
              </w:rPr>
            </w:pPr>
            <w:r w:rsidRPr="0043083E">
              <w:rPr>
                <w:rFonts w:ascii="Arial" w:eastAsia="Calibri" w:hAnsi="Arial" w:cs="Arial"/>
                <w:sz w:val="12"/>
              </w:rPr>
              <w:t>Government Advice / guidance will take precedent and will always be followed by ACU Ltd.</w:t>
            </w:r>
          </w:p>
          <w:p w14:paraId="3BDC4F57" w14:textId="77777777" w:rsidR="0043083E" w:rsidRPr="0043083E" w:rsidRDefault="0043083E" w:rsidP="00BE75ED">
            <w:pPr>
              <w:numPr>
                <w:ilvl w:val="0"/>
                <w:numId w:val="50"/>
              </w:numPr>
              <w:spacing w:after="200" w:line="240" w:lineRule="auto"/>
              <w:contextualSpacing/>
              <w:rPr>
                <w:rFonts w:ascii="Arial" w:eastAsia="Calibri" w:hAnsi="Arial" w:cs="Arial"/>
                <w:sz w:val="12"/>
                <w:szCs w:val="12"/>
              </w:rPr>
            </w:pPr>
            <w:r w:rsidRPr="0043083E">
              <w:rPr>
                <w:rFonts w:ascii="Arial" w:eastAsia="Calibri" w:hAnsi="Arial" w:cs="Arial"/>
                <w:sz w:val="12"/>
              </w:rPr>
              <w:t xml:space="preserve">Organising Clubs also need to be mindful of and follow the guidance / advice issued by devolved Governments and Crown Dependencies such as the Isle of Man / Channel Islands. </w:t>
            </w:r>
            <w:bookmarkStart w:id="1" w:name="_Hlk41569097"/>
          </w:p>
          <w:p w14:paraId="4F184E41" w14:textId="529511E5" w:rsidR="0043083E" w:rsidRPr="0043083E" w:rsidRDefault="0043083E" w:rsidP="00BE75ED">
            <w:pPr>
              <w:numPr>
                <w:ilvl w:val="0"/>
                <w:numId w:val="50"/>
              </w:numPr>
              <w:spacing w:after="200" w:line="240" w:lineRule="auto"/>
              <w:contextualSpacing/>
              <w:rPr>
                <w:rFonts w:ascii="Arial" w:eastAsia="Calibri" w:hAnsi="Arial" w:cs="Arial"/>
                <w:sz w:val="12"/>
                <w:szCs w:val="12"/>
              </w:rPr>
            </w:pPr>
            <w:r w:rsidRPr="0043083E">
              <w:rPr>
                <w:rFonts w:ascii="Arial" w:eastAsia="Calibri" w:hAnsi="Arial" w:cs="Arial"/>
                <w:sz w:val="12"/>
                <w:szCs w:val="12"/>
              </w:rPr>
              <w:t>Organising Clubs who plan to hold an event within a speedway stadium need to liaise with the Speedway promoter in the first instance.</w:t>
            </w:r>
          </w:p>
          <w:p w14:paraId="727EF8FE" w14:textId="77777777" w:rsidR="0043083E" w:rsidRPr="009136C6" w:rsidRDefault="0043083E" w:rsidP="0043083E">
            <w:pPr>
              <w:numPr>
                <w:ilvl w:val="0"/>
                <w:numId w:val="50"/>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 xml:space="preserve">Organising Clubs need to be mindful of certain areas/premises where the risks of transmission may be higher and as such put in place control measures appropriate to the area. </w:t>
            </w:r>
          </w:p>
          <w:p w14:paraId="0C230FE7" w14:textId="77777777" w:rsidR="0043083E" w:rsidRPr="009136C6" w:rsidRDefault="0043083E" w:rsidP="0043083E">
            <w:pPr>
              <w:numPr>
                <w:ilvl w:val="0"/>
                <w:numId w:val="50"/>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Organising Clubs may wish to adopt this risk assessment as their own and in doing so may add additional measures to suit local needs. If using this risk assessment, an Organising Club accepts responsibility for its content and accepts the control measures that have been identified.</w:t>
            </w:r>
            <w:bookmarkEnd w:id="1"/>
            <w:r w:rsidRPr="009136C6">
              <w:rPr>
                <w:rFonts w:ascii="Arial" w:eastAsia="Calibri" w:hAnsi="Arial" w:cs="Arial"/>
                <w:sz w:val="12"/>
                <w:szCs w:val="12"/>
              </w:rPr>
              <w:t xml:space="preserve">  </w:t>
            </w:r>
          </w:p>
          <w:p w14:paraId="3825CC7D" w14:textId="77777777" w:rsidR="0043083E" w:rsidRPr="009136C6" w:rsidRDefault="0043083E" w:rsidP="0043083E">
            <w:pPr>
              <w:numPr>
                <w:ilvl w:val="0"/>
                <w:numId w:val="50"/>
              </w:numPr>
              <w:spacing w:after="200" w:line="240" w:lineRule="auto"/>
              <w:contextualSpacing/>
              <w:rPr>
                <w:rFonts w:ascii="Arial" w:eastAsia="Calibri" w:hAnsi="Arial" w:cs="Arial"/>
                <w:sz w:val="12"/>
                <w:szCs w:val="12"/>
              </w:rPr>
            </w:pPr>
            <w:r w:rsidRPr="009136C6">
              <w:rPr>
                <w:rFonts w:ascii="Arial" w:eastAsia="Calibri" w:hAnsi="Arial" w:cs="Arial"/>
                <w:sz w:val="12"/>
                <w:szCs w:val="12"/>
              </w:rPr>
              <w:t xml:space="preserve">As the initial assessed level of risk has reduced, so the residual level of risk has been re-assessed as a result of recommended control measures to be put in place considered to be suitable and sufficient and to adopt a position of as low as is reasonably practicable in terms of the control measures put in place to mitigate the risk.  </w:t>
            </w:r>
          </w:p>
          <w:p w14:paraId="727A9E4E" w14:textId="1F2E8EB8" w:rsidR="0043083E" w:rsidRPr="0043083E" w:rsidRDefault="0043083E" w:rsidP="00C55516">
            <w:pPr>
              <w:rPr>
                <w:rFonts w:ascii="Arial" w:hAnsi="Arial" w:cs="Arial"/>
                <w:b/>
                <w:bCs/>
                <w:sz w:val="4"/>
                <w:szCs w:val="14"/>
              </w:rPr>
            </w:pPr>
          </w:p>
          <w:p w14:paraId="20CB6317" w14:textId="77777777" w:rsidR="0043083E" w:rsidRPr="0043083E" w:rsidRDefault="0043083E" w:rsidP="0043083E">
            <w:pPr>
              <w:spacing w:after="200" w:line="240" w:lineRule="auto"/>
              <w:rPr>
                <w:rFonts w:ascii="Arial" w:eastAsia="Calibri" w:hAnsi="Arial" w:cs="Arial"/>
                <w:b/>
                <w:bCs/>
                <w:sz w:val="12"/>
              </w:rPr>
            </w:pPr>
            <w:r w:rsidRPr="0043083E">
              <w:rPr>
                <w:rFonts w:ascii="Arial" w:eastAsia="Calibri" w:hAnsi="Arial" w:cs="Arial"/>
                <w:b/>
                <w:bCs/>
                <w:sz w:val="12"/>
              </w:rPr>
              <w:t>RISK ASSESSMENT</w:t>
            </w:r>
          </w:p>
          <w:p w14:paraId="35A53303" w14:textId="77777777" w:rsidR="0043083E" w:rsidRPr="0043083E" w:rsidRDefault="0043083E" w:rsidP="0043083E">
            <w:pPr>
              <w:rPr>
                <w:rFonts w:ascii="Arial" w:eastAsia="Calibri" w:hAnsi="Arial" w:cs="Arial"/>
                <w:sz w:val="12"/>
              </w:rPr>
            </w:pPr>
            <w:r w:rsidRPr="0043083E">
              <w:rPr>
                <w:rFonts w:ascii="Arial" w:eastAsia="Calibri" w:hAnsi="Arial" w:cs="Arial"/>
                <w:b/>
                <w:bCs/>
                <w:sz w:val="12"/>
              </w:rPr>
              <w:t xml:space="preserve">Implementation of Covid-19 Policy at Events.  </w:t>
            </w:r>
            <w:r w:rsidRPr="0043083E">
              <w:rPr>
                <w:rFonts w:ascii="Arial" w:eastAsia="Calibri" w:hAnsi="Arial" w:cs="Arial"/>
                <w:sz w:val="12"/>
              </w:rPr>
              <w:t>The responsibility for the implementation and if required the adaptation of the Covid-19 policy at events rests with the Clerk of the Course and the Chief Medical Officer with the Chief Medical Officer making any final decisions as necessary.</w:t>
            </w:r>
          </w:p>
          <w:p w14:paraId="1DA2C2C6" w14:textId="748F56FE" w:rsidR="0043083E" w:rsidRPr="0043083E" w:rsidRDefault="0043083E" w:rsidP="0043083E">
            <w:pPr>
              <w:rPr>
                <w:rFonts w:ascii="Arial" w:eastAsia="Calibri" w:hAnsi="Arial" w:cs="Arial"/>
                <w:sz w:val="12"/>
              </w:rPr>
            </w:pPr>
            <w:r w:rsidRPr="0043083E">
              <w:rPr>
                <w:rFonts w:ascii="Arial" w:eastAsia="Calibri" w:hAnsi="Arial" w:cs="Arial"/>
                <w:b/>
                <w:bCs/>
                <w:sz w:val="12"/>
              </w:rPr>
              <w:t xml:space="preserve">NHS Vaccine.  </w:t>
            </w:r>
            <w:r w:rsidRPr="0043083E">
              <w:rPr>
                <w:rFonts w:ascii="Arial" w:eastAsia="Calibri" w:hAnsi="Arial" w:cs="Arial"/>
                <w:sz w:val="12"/>
              </w:rPr>
              <w:t xml:space="preserve">The very successful NHS Vaccine programme continues at a pace and provides a significant control measure in mitigation of the risk against Covid-19.  As such the NHS Vaccine programme features as a key control measure in the detailed risk assessment outlined below.  A very large proportion of Marshals and Officials who sign on will have already received the vaccine.  That coupled with those who have anti-bodies from having contracted the virus suggests a significant proportion of the </w:t>
            </w:r>
            <w:r w:rsidR="00B43F23">
              <w:rPr>
                <w:rFonts w:ascii="Arial" w:eastAsia="Calibri" w:hAnsi="Arial" w:cs="Arial"/>
                <w:sz w:val="12"/>
              </w:rPr>
              <w:t>Track Racing</w:t>
            </w:r>
            <w:r w:rsidRPr="0043083E">
              <w:rPr>
                <w:rFonts w:ascii="Arial" w:eastAsia="Calibri" w:hAnsi="Arial" w:cs="Arial"/>
                <w:sz w:val="12"/>
              </w:rPr>
              <w:t xml:space="preserve"> community will already have protection.  </w:t>
            </w:r>
            <w:r w:rsidRPr="0043083E">
              <w:rPr>
                <w:rFonts w:ascii="Arial" w:eastAsia="Calibri" w:hAnsi="Arial" w:cs="Arial"/>
                <w:b/>
                <w:bCs/>
                <w:sz w:val="12"/>
              </w:rPr>
              <w:br/>
            </w:r>
            <w:r w:rsidRPr="0043083E">
              <w:rPr>
                <w:rFonts w:ascii="Arial" w:eastAsia="Calibri" w:hAnsi="Arial" w:cs="Arial"/>
                <w:b/>
                <w:bCs/>
                <w:sz w:val="12"/>
              </w:rPr>
              <w:br/>
              <w:t xml:space="preserve">Testing positive for Covid-19.  </w:t>
            </w:r>
            <w:r w:rsidRPr="0043083E">
              <w:rPr>
                <w:rFonts w:ascii="Arial" w:eastAsia="Calibri" w:hAnsi="Arial" w:cs="Arial"/>
                <w:sz w:val="12"/>
              </w:rPr>
              <w:t xml:space="preserve">Competitors / Officials or someone in their household or support bubble who have tested positive for Covid-19 should not travel to or attend the event.  Individuals who are showing symptoms or have tested positive should follow the guidance / advice issued by the UK Government. </w:t>
            </w:r>
          </w:p>
          <w:p w14:paraId="0816E0C1" w14:textId="77777777" w:rsidR="0043083E" w:rsidRPr="0043083E" w:rsidRDefault="0043083E" w:rsidP="0043083E">
            <w:pPr>
              <w:spacing w:after="200" w:line="240" w:lineRule="auto"/>
              <w:rPr>
                <w:rFonts w:ascii="Arial" w:eastAsia="Calibri" w:hAnsi="Arial" w:cs="Arial"/>
                <w:sz w:val="12"/>
              </w:rPr>
            </w:pPr>
            <w:r w:rsidRPr="0043083E">
              <w:rPr>
                <w:rFonts w:ascii="Arial" w:eastAsia="Calibri" w:hAnsi="Arial" w:cs="Arial"/>
                <w:b/>
                <w:bCs/>
                <w:sz w:val="12"/>
              </w:rPr>
              <w:t>Signage</w:t>
            </w:r>
            <w:r w:rsidRPr="0043083E">
              <w:rPr>
                <w:rFonts w:ascii="Arial" w:eastAsia="Calibri" w:hAnsi="Arial" w:cs="Arial"/>
                <w:sz w:val="12"/>
              </w:rPr>
              <w:t xml:space="preserve">. Signage should be displayed prominently at the venue in obvious locations where persons are likely to congregate to emphasise any social distancing measures that may be in place in accordance with UK Government advice/guidance issued. </w:t>
            </w:r>
            <w:r w:rsidRPr="0043083E">
              <w:rPr>
                <w:rFonts w:ascii="Arial" w:eastAsia="Calibri" w:hAnsi="Arial" w:cs="Arial"/>
                <w:sz w:val="12"/>
              </w:rPr>
              <w:br/>
              <w:t xml:space="preserve"> </w:t>
            </w:r>
            <w:r w:rsidRPr="0043083E">
              <w:rPr>
                <w:rFonts w:ascii="Arial" w:eastAsia="Calibri" w:hAnsi="Arial" w:cs="Arial"/>
                <w:b/>
                <w:bCs/>
                <w:sz w:val="20"/>
                <w:szCs w:val="36"/>
              </w:rPr>
              <w:br/>
            </w:r>
            <w:r w:rsidRPr="0043083E">
              <w:rPr>
                <w:rFonts w:ascii="Arial" w:eastAsia="Calibri" w:hAnsi="Arial" w:cs="Arial"/>
                <w:b/>
                <w:bCs/>
                <w:sz w:val="12"/>
              </w:rPr>
              <w:t xml:space="preserve">Entry to the Event.  </w:t>
            </w:r>
            <w:r w:rsidRPr="0043083E">
              <w:rPr>
                <w:rFonts w:ascii="Arial" w:eastAsia="Calibri" w:hAnsi="Arial" w:cs="Arial"/>
                <w:sz w:val="12"/>
              </w:rPr>
              <w:t xml:space="preserve">Entry fees should be paid online prior to the event. Cash may be taken at the event but to mitigate the risk of infection, it would be helpful if entry fees were paid online via the ACU On-Line system or a system already set up and in place by the Organising Club.  </w:t>
            </w:r>
          </w:p>
          <w:p w14:paraId="70B8EFC7" w14:textId="5822C7CB" w:rsidR="0043083E" w:rsidRDefault="0043083E" w:rsidP="0043083E">
            <w:pPr>
              <w:spacing w:after="200" w:line="240" w:lineRule="auto"/>
              <w:rPr>
                <w:rFonts w:ascii="Arial" w:eastAsia="Calibri" w:hAnsi="Arial" w:cs="Arial"/>
                <w:sz w:val="12"/>
              </w:rPr>
            </w:pPr>
            <w:bookmarkStart w:id="2" w:name="_Hlk71280472"/>
            <w:r w:rsidRPr="0043083E">
              <w:rPr>
                <w:rFonts w:ascii="Arial" w:eastAsia="Calibri" w:hAnsi="Arial" w:cs="Arial"/>
                <w:b/>
                <w:bCs/>
                <w:sz w:val="12"/>
              </w:rPr>
              <w:t xml:space="preserve">Social distancing.  </w:t>
            </w:r>
            <w:r w:rsidRPr="0043083E">
              <w:rPr>
                <w:rFonts w:ascii="Arial" w:eastAsia="Calibri" w:hAnsi="Arial" w:cs="Arial"/>
                <w:sz w:val="12"/>
              </w:rPr>
              <w:t xml:space="preserve">There is no longer a restriction on the number of competitors permitted to enter the event.  Organisers should consider though the size of the venue and consider the amount of entries they can safely and comfortably accommodate.  Organisers may consider or suggest face masks are worn in areas where social distancing is cramped.  The wearing of face masks is now a consideration for the individual and personal choice. </w:t>
            </w:r>
          </w:p>
          <w:p w14:paraId="30A88B38" w14:textId="77777777" w:rsidR="00EF1F6D" w:rsidRPr="00F704DA" w:rsidRDefault="00EF1F6D" w:rsidP="00EF1F6D">
            <w:pPr>
              <w:rPr>
                <w:rFonts w:ascii="Arial" w:hAnsi="Arial" w:cs="Arial"/>
                <w:b/>
                <w:bCs/>
                <w:sz w:val="12"/>
              </w:rPr>
            </w:pPr>
            <w:r w:rsidRPr="00535018">
              <w:rPr>
                <w:rFonts w:ascii="Arial" w:hAnsi="Arial" w:cs="Arial"/>
                <w:b/>
                <w:bCs/>
                <w:sz w:val="12"/>
              </w:rPr>
              <w:t>Signing On</w:t>
            </w:r>
            <w:r>
              <w:rPr>
                <w:rFonts w:ascii="Arial" w:hAnsi="Arial" w:cs="Arial"/>
                <w:sz w:val="12"/>
              </w:rPr>
              <w:t xml:space="preserve">.  Signing on should take place with current social distance measures in mind (social distancing measures issued by the UK Government currently stipulate a 2-metre distance between each person).  Race Organisers should also provide additional protection for Race Office staff by providing transparent Perspex shields as seen at Supermarkets in front of Cashiers. Race Office staff to also be provided with face masks / gloves.  A wet signature is not required at Signing On. A process is put in place which allows </w:t>
            </w:r>
            <w:r w:rsidRPr="00D354E3">
              <w:rPr>
                <w:rFonts w:ascii="Arial" w:hAnsi="Arial" w:cs="Arial"/>
                <w:sz w:val="12"/>
                <w:szCs w:val="12"/>
              </w:rPr>
              <w:t>Race Administration staff to verbally ask each competitor if they agree to the standard declaration (</w:t>
            </w:r>
            <w:r w:rsidRPr="00D354E3">
              <w:rPr>
                <w:rFonts w:ascii="Arial" w:hAnsi="Arial" w:cs="Arial"/>
                <w:i/>
                <w:iCs/>
                <w:sz w:val="12"/>
                <w:szCs w:val="12"/>
              </w:rPr>
              <w:t>which could be posted in large letter format on the counter</w:t>
            </w:r>
            <w:r w:rsidRPr="00D354E3">
              <w:rPr>
                <w:rFonts w:ascii="Arial" w:hAnsi="Arial" w:cs="Arial"/>
                <w:sz w:val="12"/>
                <w:szCs w:val="12"/>
              </w:rPr>
              <w:t>) and then tick a box next to that competitors name on the Signing On sheet. It is important that more than one person witnesses the individual agreeing to the standard declaratio</w:t>
            </w:r>
            <w:r>
              <w:rPr>
                <w:rFonts w:ascii="Arial" w:hAnsi="Arial" w:cs="Arial"/>
                <w:sz w:val="12"/>
                <w:szCs w:val="12"/>
              </w:rPr>
              <w:t xml:space="preserve">n.  Alternatively, if Organisers want to sign on competitors in the normal manner, then they should </w:t>
            </w:r>
            <w:r>
              <w:rPr>
                <w:rFonts w:ascii="Arial" w:hAnsi="Arial" w:cs="Arial"/>
                <w:sz w:val="12"/>
              </w:rPr>
              <w:t xml:space="preserve">make provision to obtain disposable pens for competitors to sign on or ensure competitors are aware that they are required to bring a pen with them to sign on at the Race Office.  Individual slips of paper (complimentary slip size) will be required to be signed by each individual to state the competitor agrees with the requisite declarations as defined on the Entry Form for the event.  The slips of paper are then deposited into a box which is to be sealed once Signing On is complete.  The box is to remain sealed for a period of four days which will be enough time for any traces of Coronavirus to be eradicated.  Race Office staff are not to handle the competitors’ licence.  Riders should hold the licence sufficiently for the Race Office staff to be able to view the photograph and turn the licence on the flip side so the Race Office staff can view the reverse of the licence. </w:t>
            </w:r>
            <w:r>
              <w:rPr>
                <w:rFonts w:ascii="Arial" w:hAnsi="Arial" w:cs="Arial"/>
                <w:sz w:val="12"/>
              </w:rPr>
              <w:br/>
            </w:r>
            <w:r>
              <w:rPr>
                <w:rFonts w:ascii="Arial" w:hAnsi="Arial" w:cs="Arial"/>
                <w:sz w:val="12"/>
              </w:rPr>
              <w:br/>
            </w:r>
            <w:r w:rsidRPr="00497148">
              <w:rPr>
                <w:rFonts w:ascii="Arial" w:eastAsia="Calibri" w:hAnsi="Arial" w:cs="Arial"/>
                <w:b/>
                <w:bCs/>
                <w:sz w:val="12"/>
              </w:rPr>
              <w:t xml:space="preserve">Signing On for Officials/Marshals.  </w:t>
            </w:r>
            <w:r w:rsidRPr="00497148">
              <w:rPr>
                <w:rFonts w:ascii="Arial" w:eastAsia="Calibri" w:hAnsi="Arial" w:cs="Arial"/>
                <w:sz w:val="12"/>
                <w:szCs w:val="12"/>
              </w:rPr>
              <w:t xml:space="preserve">Where possible prior to the event, Officials / Marshals should be listed on the Officials Signing On form.  When they come to ‘sign on’, they are read the declaration and then their name ticked off on the Signing On sheet.  For the Officials/Marshals, whose names doesn’t already appear on the Signing On form, those individuals sign on as normal and following the use of a pen, the pen is quickly sprayed/wiped with a sanitizer/wipe before it is used again.  This will prevent cross-contamination.  Equally, individuals should be encouraged to use their own pen to sign on with.   Face coverings should be worn during the signing on process if local conditions deem it necessary to do so.  Following the signing on process, all paperwork should be secured in a box/container for a period of 72 hours to allow any traces of the coronavirus to die off. </w:t>
            </w:r>
            <w:r w:rsidRPr="00497148">
              <w:rPr>
                <w:rFonts w:ascii="Arial" w:eastAsia="Calibri" w:hAnsi="Arial" w:cs="Arial"/>
                <w:sz w:val="12"/>
              </w:rPr>
              <w:t xml:space="preserve">  </w:t>
            </w:r>
            <w:r>
              <w:rPr>
                <w:rFonts w:ascii="Arial" w:hAnsi="Arial" w:cs="Arial"/>
                <w:sz w:val="12"/>
              </w:rPr>
              <w:br/>
            </w:r>
            <w:r>
              <w:rPr>
                <w:rFonts w:ascii="Arial" w:hAnsi="Arial" w:cs="Arial"/>
                <w:b/>
                <w:bCs/>
                <w:sz w:val="12"/>
              </w:rPr>
              <w:br/>
              <w:t xml:space="preserve">Rider Briefings. </w:t>
            </w:r>
            <w:r>
              <w:rPr>
                <w:rFonts w:ascii="Arial" w:hAnsi="Arial" w:cs="Arial"/>
                <w:sz w:val="12"/>
              </w:rPr>
              <w:t xml:space="preserve"> Rider briefings should be avoided where possible and information conveyed electronically / social media and by Final Instructions.  However, it may be necessary to speak to all riders for a particular reason and if this is the case, then communications should be conveyed by the Venue Tannoy system / by loudspeaker.    </w:t>
            </w:r>
          </w:p>
          <w:p w14:paraId="6D4E61B8" w14:textId="77777777" w:rsidR="00EF1F6D" w:rsidRDefault="00EF1F6D" w:rsidP="0043083E">
            <w:pPr>
              <w:spacing w:after="200" w:line="240" w:lineRule="auto"/>
              <w:rPr>
                <w:rFonts w:ascii="Arial" w:hAnsi="Arial" w:cs="Arial"/>
                <w:sz w:val="12"/>
              </w:rPr>
            </w:pPr>
            <w:r w:rsidRPr="00535018">
              <w:rPr>
                <w:rFonts w:ascii="Arial" w:hAnsi="Arial" w:cs="Arial"/>
                <w:b/>
                <w:bCs/>
                <w:sz w:val="12"/>
              </w:rPr>
              <w:t>Technical Inspection</w:t>
            </w:r>
            <w:r>
              <w:rPr>
                <w:rFonts w:ascii="Arial" w:hAnsi="Arial" w:cs="Arial"/>
                <w:sz w:val="12"/>
              </w:rPr>
              <w:t xml:space="preserve">.  Machines/clothing/helmets etc to be placed in a designated area as indicated by the Technical Official, the competitor then steps away to a safe distance to allow the Technical Official to carry out the inspection.  Technical Officials to wear face masks if social distancing cannot be achieved and wear gloves.  Competitors should also wipe their clothing/helmets with a disinfectant wipe/cloth before taking their kit for Technical Inspection.  Signing of the necessary declarations as per the measures outlined above for Signing On. </w:t>
            </w:r>
          </w:p>
          <w:p w14:paraId="01D390D2" w14:textId="00A87F7E" w:rsidR="0043083E" w:rsidRPr="0043083E" w:rsidRDefault="00EF1F6D" w:rsidP="0043083E">
            <w:pPr>
              <w:spacing w:after="200" w:line="240" w:lineRule="auto"/>
              <w:rPr>
                <w:rFonts w:ascii="Arial" w:eastAsia="Calibri" w:hAnsi="Arial" w:cs="Arial"/>
                <w:sz w:val="12"/>
              </w:rPr>
            </w:pPr>
            <w:r w:rsidRPr="00FC196F">
              <w:rPr>
                <w:rFonts w:ascii="Arial" w:hAnsi="Arial" w:cs="Arial"/>
                <w:b/>
                <w:bCs/>
                <w:sz w:val="12"/>
              </w:rPr>
              <w:t>Marshals</w:t>
            </w:r>
            <w:r>
              <w:rPr>
                <w:rFonts w:ascii="Arial" w:hAnsi="Arial" w:cs="Arial"/>
                <w:b/>
                <w:bCs/>
                <w:sz w:val="12"/>
              </w:rPr>
              <w:t xml:space="preserve">.  </w:t>
            </w:r>
            <w:r>
              <w:rPr>
                <w:rFonts w:ascii="Arial" w:hAnsi="Arial" w:cs="Arial"/>
                <w:sz w:val="12"/>
              </w:rPr>
              <w:t xml:space="preserve">Marshals should be given suitable PPE (face masks / gloves) which should be utilised when dealing with an incident.  Hand Sanitizers/hand gel to be made available at each Marshal point.  Organisers should always ensure that Marshals are conscious of and satisfied with their own safety.  As all Marshal activity takes place outdoors, the decision to wear face masks throughout the event should be a local / individual decision.  Most of the Marshal demographic will now have received their first vaccine and most likely their second jab.  </w:t>
            </w:r>
            <w:r>
              <w:rPr>
                <w:rFonts w:ascii="Arial" w:hAnsi="Arial" w:cs="Arial"/>
                <w:sz w:val="12"/>
              </w:rPr>
              <w:br/>
            </w:r>
            <w:r>
              <w:rPr>
                <w:rFonts w:ascii="Arial" w:hAnsi="Arial" w:cs="Arial"/>
                <w:sz w:val="12"/>
              </w:rPr>
              <w:br/>
            </w:r>
            <w:r w:rsidRPr="00FC196F">
              <w:rPr>
                <w:rFonts w:ascii="Arial" w:hAnsi="Arial" w:cs="Arial"/>
                <w:b/>
                <w:bCs/>
                <w:sz w:val="12"/>
              </w:rPr>
              <w:t>Medics</w:t>
            </w:r>
            <w:r>
              <w:rPr>
                <w:rFonts w:ascii="Arial" w:hAnsi="Arial" w:cs="Arial"/>
                <w:b/>
                <w:bCs/>
                <w:sz w:val="12"/>
              </w:rPr>
              <w:t xml:space="preserve">.  </w:t>
            </w:r>
            <w:r>
              <w:rPr>
                <w:rFonts w:ascii="Arial" w:hAnsi="Arial" w:cs="Arial"/>
                <w:sz w:val="12"/>
              </w:rPr>
              <w:t>As above with the Marshals, they will be required to be equipped with PPE (face masks / visors / gloves) to deal with any incident on track they may be called to attend.  Individual Medic locations should follow their own risk assessment as to whether they wear face coverings throughout the event, bearing in mind the close proximity of individuals inside vehicles.</w:t>
            </w:r>
            <w:r>
              <w:rPr>
                <w:rFonts w:ascii="Arial" w:hAnsi="Arial" w:cs="Arial"/>
                <w:sz w:val="12"/>
              </w:rPr>
              <w:br/>
            </w:r>
            <w:r w:rsidR="0043083E" w:rsidRPr="0043083E">
              <w:rPr>
                <w:rFonts w:ascii="Arial" w:eastAsia="Calibri" w:hAnsi="Arial" w:cs="Arial"/>
                <w:b/>
                <w:bCs/>
                <w:sz w:val="12"/>
              </w:rPr>
              <w:br/>
            </w:r>
            <w:bookmarkEnd w:id="2"/>
            <w:r w:rsidR="0043083E" w:rsidRPr="0043083E">
              <w:rPr>
                <w:rFonts w:ascii="Arial" w:eastAsia="Calibri" w:hAnsi="Arial" w:cs="Arial"/>
                <w:b/>
                <w:bCs/>
                <w:sz w:val="12"/>
              </w:rPr>
              <w:t xml:space="preserve">Podium Presentations. </w:t>
            </w:r>
            <w:r w:rsidR="0043083E" w:rsidRPr="0043083E">
              <w:rPr>
                <w:rFonts w:ascii="Arial" w:eastAsia="Calibri" w:hAnsi="Arial" w:cs="Arial"/>
                <w:sz w:val="12"/>
              </w:rPr>
              <w:t xml:space="preserve">Podium presentations may take place provided Social Distancing measures are adhered to.  There is no requirement for face masks to be worn if the competitors are spaced out on the podium, however if spacing is not possible, then face masks should be worn.  Trophies should be sanitised before being placed in front of the competitor.  If microphones are to be used, they should not be passed between individuals.   There should be no physical contact (shaking of hands, hugging etc). </w:t>
            </w:r>
          </w:p>
          <w:p w14:paraId="2C676E94" w14:textId="77777777" w:rsidR="0043083E" w:rsidRPr="0043083E" w:rsidRDefault="0043083E" w:rsidP="0043083E">
            <w:pPr>
              <w:spacing w:after="200" w:line="240" w:lineRule="auto"/>
              <w:rPr>
                <w:rFonts w:ascii="Arial" w:eastAsia="Calibri" w:hAnsi="Arial" w:cs="Arial"/>
                <w:sz w:val="12"/>
              </w:rPr>
            </w:pPr>
            <w:r w:rsidRPr="0043083E">
              <w:rPr>
                <w:rFonts w:ascii="Arial" w:eastAsia="Calibri" w:hAnsi="Arial" w:cs="Arial"/>
                <w:b/>
                <w:bCs/>
                <w:sz w:val="12"/>
              </w:rPr>
              <w:t xml:space="preserve">Litter and Waste.  </w:t>
            </w:r>
            <w:r w:rsidRPr="0043083E">
              <w:rPr>
                <w:rFonts w:ascii="Arial" w:eastAsia="Calibri" w:hAnsi="Arial" w:cs="Arial"/>
                <w:sz w:val="12"/>
              </w:rPr>
              <w:t xml:space="preserve">It is the responsibility of each rider / Official / member of the public to take their own litter / waste away with them.  This should happen as a matter of course, but given the circumstances surrounding Covid-19 this is now much more prevalent. </w:t>
            </w:r>
          </w:p>
          <w:p w14:paraId="15C57F72" w14:textId="7EB5CF9E" w:rsidR="00880B75" w:rsidRPr="00880B75" w:rsidRDefault="00880B75" w:rsidP="00EF1F6D">
            <w:pPr>
              <w:spacing w:after="200" w:line="240" w:lineRule="auto"/>
              <w:rPr>
                <w:rFonts w:ascii="Arial" w:hAnsi="Arial" w:cs="Arial"/>
                <w:sz w:val="12"/>
              </w:rPr>
            </w:pPr>
          </w:p>
        </w:tc>
      </w:tr>
      <w:tr w:rsidR="00440CD9" w:rsidRPr="00DE4E21" w14:paraId="5D8BCD34" w14:textId="77777777" w:rsidTr="00EF1F6D">
        <w:tc>
          <w:tcPr>
            <w:tcW w:w="376" w:type="dxa"/>
            <w:vMerge w:val="restart"/>
            <w:shd w:val="clear" w:color="auto" w:fill="auto"/>
            <w:vAlign w:val="center"/>
          </w:tcPr>
          <w:p w14:paraId="1FBB2F01" w14:textId="77777777" w:rsidR="00440CD9" w:rsidRPr="00DE4E21" w:rsidRDefault="00440CD9" w:rsidP="00875F8D">
            <w:pPr>
              <w:pStyle w:val="Heading3"/>
              <w:ind w:left="0"/>
              <w:jc w:val="center"/>
              <w:rPr>
                <w:sz w:val="12"/>
                <w:szCs w:val="16"/>
              </w:rPr>
            </w:pPr>
            <w:r w:rsidRPr="00DE4E21">
              <w:rPr>
                <w:sz w:val="12"/>
                <w:szCs w:val="16"/>
              </w:rPr>
              <w:lastRenderedPageBreak/>
              <w:t>ID No</w:t>
            </w:r>
          </w:p>
        </w:tc>
        <w:tc>
          <w:tcPr>
            <w:tcW w:w="1288" w:type="dxa"/>
            <w:vMerge w:val="restart"/>
            <w:shd w:val="clear" w:color="auto" w:fill="auto"/>
            <w:vAlign w:val="center"/>
          </w:tcPr>
          <w:p w14:paraId="6B070B68" w14:textId="77777777" w:rsidR="00440CD9" w:rsidRPr="00DE4E21" w:rsidRDefault="00440CD9" w:rsidP="00875F8D">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084D9104" w14:textId="77777777" w:rsidR="00440CD9" w:rsidRPr="00DE4E21" w:rsidRDefault="00440CD9" w:rsidP="00875F8D">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22C1003A" w14:textId="77777777" w:rsidR="00440CD9" w:rsidRPr="00DE4E21" w:rsidRDefault="00440CD9" w:rsidP="00875F8D">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61326645" w14:textId="77777777" w:rsidR="00440CD9" w:rsidRDefault="00440CD9" w:rsidP="00875F8D">
            <w:pPr>
              <w:pStyle w:val="Heading3"/>
              <w:ind w:left="0"/>
              <w:jc w:val="center"/>
              <w:rPr>
                <w:sz w:val="12"/>
                <w:szCs w:val="16"/>
              </w:rPr>
            </w:pPr>
            <w:r w:rsidRPr="00DE4E21">
              <w:rPr>
                <w:sz w:val="12"/>
                <w:szCs w:val="16"/>
              </w:rPr>
              <w:t>Possible Outcome/</w:t>
            </w:r>
          </w:p>
          <w:p w14:paraId="658A3D8E" w14:textId="77777777" w:rsidR="00440CD9" w:rsidRPr="00DE4E21" w:rsidRDefault="00440CD9" w:rsidP="00875F8D">
            <w:pPr>
              <w:pStyle w:val="Heading3"/>
              <w:ind w:left="0"/>
              <w:jc w:val="center"/>
              <w:rPr>
                <w:sz w:val="12"/>
                <w:szCs w:val="16"/>
              </w:rPr>
            </w:pPr>
            <w:r w:rsidRPr="00DE4E21">
              <w:rPr>
                <w:sz w:val="12"/>
                <w:szCs w:val="16"/>
              </w:rPr>
              <w:t>Consequence</w:t>
            </w:r>
          </w:p>
        </w:tc>
        <w:tc>
          <w:tcPr>
            <w:tcW w:w="837" w:type="dxa"/>
            <w:shd w:val="clear" w:color="auto" w:fill="auto"/>
            <w:vAlign w:val="center"/>
          </w:tcPr>
          <w:p w14:paraId="03685E49" w14:textId="48A46C53" w:rsidR="00440CD9" w:rsidRPr="00440CD9" w:rsidRDefault="00440CD9" w:rsidP="00440CD9">
            <w:pPr>
              <w:pStyle w:val="Heading3"/>
              <w:ind w:left="0"/>
              <w:jc w:val="center"/>
              <w:rPr>
                <w:sz w:val="12"/>
                <w:szCs w:val="16"/>
              </w:rPr>
            </w:pPr>
            <w:r>
              <w:rPr>
                <w:sz w:val="12"/>
                <w:szCs w:val="16"/>
              </w:rPr>
              <w:br/>
            </w:r>
            <w:r w:rsidRPr="00DE4E21">
              <w:rPr>
                <w:sz w:val="12"/>
                <w:szCs w:val="16"/>
              </w:rPr>
              <w:t>Initial Probability</w:t>
            </w:r>
            <w:r>
              <w:rPr>
                <w:sz w:val="12"/>
                <w:szCs w:val="16"/>
              </w:rPr>
              <w:br/>
            </w:r>
          </w:p>
        </w:tc>
        <w:tc>
          <w:tcPr>
            <w:tcW w:w="777" w:type="dxa"/>
            <w:vMerge w:val="restart"/>
            <w:shd w:val="clear" w:color="auto" w:fill="auto"/>
            <w:vAlign w:val="center"/>
          </w:tcPr>
          <w:p w14:paraId="55F5C6FF" w14:textId="77777777" w:rsidR="00440CD9" w:rsidRPr="00DE4E21" w:rsidRDefault="00440CD9" w:rsidP="00875F8D">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50E0127B" w14:textId="77777777" w:rsidR="00440CD9" w:rsidRPr="00DE4E21" w:rsidRDefault="00440CD9" w:rsidP="00875F8D">
            <w:pPr>
              <w:pStyle w:val="Heading3"/>
              <w:ind w:left="0"/>
              <w:jc w:val="center"/>
              <w:rPr>
                <w:sz w:val="12"/>
                <w:szCs w:val="12"/>
              </w:rPr>
            </w:pPr>
            <w:r w:rsidRPr="00DE4E21">
              <w:rPr>
                <w:sz w:val="12"/>
                <w:szCs w:val="12"/>
              </w:rPr>
              <w:t>Preventative Controls</w:t>
            </w:r>
          </w:p>
          <w:p w14:paraId="3F31DD76" w14:textId="77777777" w:rsidR="00440CD9" w:rsidRPr="00DE4E21" w:rsidRDefault="00440CD9" w:rsidP="00875F8D">
            <w:pPr>
              <w:rPr>
                <w:rFonts w:ascii="Arial" w:hAnsi="Arial" w:cs="Arial"/>
                <w:sz w:val="12"/>
                <w:szCs w:val="12"/>
              </w:rPr>
            </w:pPr>
          </w:p>
          <w:p w14:paraId="7709DD78" w14:textId="77777777" w:rsidR="00440CD9" w:rsidRPr="00DE4E21" w:rsidRDefault="00440CD9" w:rsidP="00875F8D">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19FFE394" w14:textId="77777777" w:rsidR="00440CD9" w:rsidRDefault="00440CD9" w:rsidP="00875F8D">
            <w:pPr>
              <w:jc w:val="center"/>
              <w:rPr>
                <w:rFonts w:ascii="Arial" w:hAnsi="Arial" w:cs="Arial"/>
                <w:b/>
                <w:sz w:val="12"/>
                <w:szCs w:val="12"/>
              </w:rPr>
            </w:pPr>
          </w:p>
          <w:p w14:paraId="2C96C5E6" w14:textId="08CA674E" w:rsidR="00440CD9" w:rsidRPr="00DE4E21" w:rsidRDefault="00440CD9" w:rsidP="00875F8D">
            <w:pPr>
              <w:jc w:val="center"/>
              <w:rPr>
                <w:rFonts w:ascii="Arial" w:hAnsi="Arial" w:cs="Arial"/>
                <w:b/>
                <w:sz w:val="12"/>
                <w:szCs w:val="12"/>
              </w:rPr>
            </w:pPr>
            <w:r w:rsidRPr="00DE4E21">
              <w:rPr>
                <w:rFonts w:ascii="Arial" w:hAnsi="Arial" w:cs="Arial"/>
                <w:b/>
                <w:sz w:val="12"/>
                <w:szCs w:val="12"/>
              </w:rPr>
              <w:t>Recovery Controls</w:t>
            </w:r>
          </w:p>
          <w:p w14:paraId="2F32CBD7" w14:textId="77777777" w:rsidR="00440CD9" w:rsidRPr="00DE4E21" w:rsidRDefault="00440CD9" w:rsidP="00875F8D">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4AC2D54A" w14:textId="77777777" w:rsidR="00440CD9" w:rsidRPr="00DE4E21" w:rsidRDefault="00440CD9" w:rsidP="00875F8D">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2F7D5E16" w14:textId="77777777" w:rsidR="00440CD9" w:rsidRPr="00DE4E21" w:rsidRDefault="00440CD9" w:rsidP="00875F8D">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778F4289" w14:textId="77777777" w:rsidR="00440CD9" w:rsidRPr="00DE4E21" w:rsidRDefault="00440CD9" w:rsidP="00875F8D">
            <w:pPr>
              <w:pStyle w:val="Heading3"/>
              <w:ind w:left="0"/>
              <w:jc w:val="center"/>
              <w:rPr>
                <w:sz w:val="12"/>
                <w:szCs w:val="16"/>
              </w:rPr>
            </w:pPr>
            <w:r w:rsidRPr="00DE4E21">
              <w:rPr>
                <w:sz w:val="12"/>
                <w:szCs w:val="16"/>
              </w:rPr>
              <w:t xml:space="preserve">As Low as Reasonably Practicable </w:t>
            </w:r>
          </w:p>
          <w:p w14:paraId="4DF88C16" w14:textId="77777777" w:rsidR="00440CD9" w:rsidRPr="00DE4E21" w:rsidRDefault="00440CD9" w:rsidP="00875F8D">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53230DD2" w14:textId="77777777" w:rsidR="00440CD9" w:rsidRPr="00DE4E21" w:rsidRDefault="00440CD9" w:rsidP="00875F8D">
            <w:pPr>
              <w:pStyle w:val="Heading3"/>
              <w:ind w:left="0"/>
              <w:jc w:val="center"/>
              <w:rPr>
                <w:sz w:val="12"/>
                <w:szCs w:val="16"/>
              </w:rPr>
            </w:pPr>
            <w:r w:rsidRPr="00DE4E21">
              <w:rPr>
                <w:sz w:val="12"/>
                <w:szCs w:val="16"/>
              </w:rPr>
              <w:t>Actions/</w:t>
            </w:r>
          </w:p>
          <w:p w14:paraId="02D6055D" w14:textId="77777777" w:rsidR="00440CD9" w:rsidRPr="00DE4E21" w:rsidRDefault="00440CD9" w:rsidP="00875F8D">
            <w:pPr>
              <w:pStyle w:val="Heading3"/>
              <w:ind w:left="0"/>
              <w:jc w:val="center"/>
              <w:rPr>
                <w:sz w:val="12"/>
                <w:szCs w:val="16"/>
              </w:rPr>
            </w:pPr>
            <w:r w:rsidRPr="00DE4E21">
              <w:rPr>
                <w:sz w:val="12"/>
                <w:szCs w:val="16"/>
              </w:rPr>
              <w:t>Remarks</w:t>
            </w:r>
          </w:p>
        </w:tc>
        <w:tc>
          <w:tcPr>
            <w:tcW w:w="1387" w:type="dxa"/>
            <w:shd w:val="clear" w:color="auto" w:fill="auto"/>
            <w:vAlign w:val="center"/>
          </w:tcPr>
          <w:p w14:paraId="67986C9E" w14:textId="77777777" w:rsidR="00440CD9" w:rsidRPr="00DE4E21" w:rsidRDefault="00440CD9" w:rsidP="00875F8D">
            <w:pPr>
              <w:pStyle w:val="Heading3"/>
              <w:ind w:left="0"/>
              <w:jc w:val="center"/>
              <w:rPr>
                <w:sz w:val="12"/>
                <w:szCs w:val="16"/>
              </w:rPr>
            </w:pPr>
            <w:r w:rsidRPr="00DE4E21">
              <w:rPr>
                <w:sz w:val="12"/>
                <w:szCs w:val="16"/>
              </w:rPr>
              <w:t>Status</w:t>
            </w:r>
          </w:p>
        </w:tc>
      </w:tr>
      <w:tr w:rsidR="00440CD9" w:rsidRPr="00DE4E21" w14:paraId="25B29642" w14:textId="77777777" w:rsidTr="00EF1F6D">
        <w:trPr>
          <w:trHeight w:val="414"/>
        </w:trPr>
        <w:tc>
          <w:tcPr>
            <w:tcW w:w="376" w:type="dxa"/>
            <w:vMerge/>
            <w:shd w:val="clear" w:color="auto" w:fill="auto"/>
          </w:tcPr>
          <w:p w14:paraId="574C32A2" w14:textId="77777777" w:rsidR="00440CD9" w:rsidRPr="00DE4E21" w:rsidRDefault="00440CD9" w:rsidP="00875F8D">
            <w:pPr>
              <w:pStyle w:val="Heading3"/>
              <w:ind w:left="0"/>
              <w:rPr>
                <w:sz w:val="12"/>
                <w:szCs w:val="16"/>
              </w:rPr>
            </w:pPr>
          </w:p>
        </w:tc>
        <w:tc>
          <w:tcPr>
            <w:tcW w:w="1288" w:type="dxa"/>
            <w:vMerge/>
            <w:shd w:val="clear" w:color="auto" w:fill="auto"/>
          </w:tcPr>
          <w:p w14:paraId="213F5C87" w14:textId="77777777" w:rsidR="00440CD9" w:rsidRPr="00DE4E21" w:rsidRDefault="00440CD9" w:rsidP="00875F8D">
            <w:pPr>
              <w:pStyle w:val="Heading3"/>
              <w:ind w:left="0"/>
              <w:jc w:val="center"/>
              <w:rPr>
                <w:sz w:val="12"/>
                <w:szCs w:val="16"/>
              </w:rPr>
            </w:pPr>
          </w:p>
        </w:tc>
        <w:tc>
          <w:tcPr>
            <w:tcW w:w="1288" w:type="dxa"/>
            <w:vMerge/>
            <w:shd w:val="clear" w:color="auto" w:fill="auto"/>
          </w:tcPr>
          <w:p w14:paraId="16CD5B32" w14:textId="77777777" w:rsidR="00440CD9" w:rsidRPr="00DE4E21" w:rsidRDefault="00440CD9" w:rsidP="00875F8D">
            <w:pPr>
              <w:pStyle w:val="Heading3"/>
              <w:ind w:left="0"/>
              <w:jc w:val="center"/>
              <w:rPr>
                <w:sz w:val="12"/>
                <w:szCs w:val="16"/>
              </w:rPr>
            </w:pPr>
          </w:p>
        </w:tc>
        <w:tc>
          <w:tcPr>
            <w:tcW w:w="1288" w:type="dxa"/>
            <w:vMerge/>
            <w:shd w:val="clear" w:color="auto" w:fill="auto"/>
          </w:tcPr>
          <w:p w14:paraId="5F3050D3" w14:textId="77777777" w:rsidR="00440CD9" w:rsidRPr="00DE4E21" w:rsidRDefault="00440CD9" w:rsidP="00875F8D">
            <w:pPr>
              <w:pStyle w:val="Heading3"/>
              <w:ind w:left="0"/>
              <w:jc w:val="center"/>
              <w:rPr>
                <w:sz w:val="12"/>
                <w:szCs w:val="16"/>
              </w:rPr>
            </w:pPr>
          </w:p>
        </w:tc>
        <w:tc>
          <w:tcPr>
            <w:tcW w:w="1289" w:type="dxa"/>
            <w:vMerge/>
            <w:shd w:val="clear" w:color="auto" w:fill="auto"/>
          </w:tcPr>
          <w:p w14:paraId="5B998950" w14:textId="77777777" w:rsidR="00440CD9" w:rsidRPr="00DE4E21" w:rsidRDefault="00440CD9" w:rsidP="00875F8D">
            <w:pPr>
              <w:pStyle w:val="Heading3"/>
              <w:ind w:left="0"/>
              <w:jc w:val="center"/>
              <w:rPr>
                <w:sz w:val="12"/>
                <w:szCs w:val="16"/>
              </w:rPr>
            </w:pPr>
          </w:p>
        </w:tc>
        <w:tc>
          <w:tcPr>
            <w:tcW w:w="837" w:type="dxa"/>
            <w:shd w:val="clear" w:color="auto" w:fill="auto"/>
            <w:vAlign w:val="center"/>
          </w:tcPr>
          <w:p w14:paraId="2C35BA06" w14:textId="77777777" w:rsidR="00440CD9" w:rsidRPr="00DE4E21" w:rsidRDefault="00440CD9" w:rsidP="00875F8D">
            <w:pPr>
              <w:pStyle w:val="Heading3"/>
              <w:ind w:left="0"/>
              <w:jc w:val="center"/>
              <w:rPr>
                <w:sz w:val="12"/>
                <w:szCs w:val="16"/>
              </w:rPr>
            </w:pPr>
            <w:r w:rsidRPr="00DE4E21">
              <w:rPr>
                <w:sz w:val="12"/>
                <w:szCs w:val="16"/>
              </w:rPr>
              <w:t>Initial Severity</w:t>
            </w:r>
          </w:p>
        </w:tc>
        <w:tc>
          <w:tcPr>
            <w:tcW w:w="777" w:type="dxa"/>
            <w:vMerge/>
            <w:shd w:val="clear" w:color="auto" w:fill="auto"/>
          </w:tcPr>
          <w:p w14:paraId="242E4A9A" w14:textId="77777777" w:rsidR="00440CD9" w:rsidRPr="00DE4E21" w:rsidRDefault="00440CD9" w:rsidP="00875F8D">
            <w:pPr>
              <w:pStyle w:val="Heading3"/>
              <w:ind w:left="0"/>
              <w:rPr>
                <w:sz w:val="12"/>
                <w:szCs w:val="16"/>
              </w:rPr>
            </w:pPr>
          </w:p>
        </w:tc>
        <w:tc>
          <w:tcPr>
            <w:tcW w:w="1469" w:type="dxa"/>
            <w:vMerge/>
            <w:shd w:val="clear" w:color="auto" w:fill="auto"/>
          </w:tcPr>
          <w:p w14:paraId="1EF0C84B" w14:textId="77777777" w:rsidR="00440CD9" w:rsidRPr="00DE4E21" w:rsidRDefault="00440CD9" w:rsidP="00875F8D">
            <w:pPr>
              <w:pStyle w:val="Heading3"/>
              <w:ind w:left="0"/>
              <w:rPr>
                <w:sz w:val="12"/>
                <w:szCs w:val="16"/>
              </w:rPr>
            </w:pPr>
          </w:p>
        </w:tc>
        <w:tc>
          <w:tcPr>
            <w:tcW w:w="1469" w:type="dxa"/>
            <w:vMerge/>
            <w:shd w:val="clear" w:color="auto" w:fill="auto"/>
          </w:tcPr>
          <w:p w14:paraId="1640B0A0" w14:textId="77777777" w:rsidR="00440CD9" w:rsidRPr="00DE4E21" w:rsidRDefault="00440CD9" w:rsidP="00875F8D">
            <w:pPr>
              <w:pStyle w:val="Heading3"/>
              <w:ind w:left="0"/>
              <w:rPr>
                <w:sz w:val="12"/>
                <w:szCs w:val="16"/>
              </w:rPr>
            </w:pPr>
          </w:p>
        </w:tc>
        <w:tc>
          <w:tcPr>
            <w:tcW w:w="837" w:type="dxa"/>
            <w:shd w:val="clear" w:color="auto" w:fill="auto"/>
            <w:vAlign w:val="center"/>
          </w:tcPr>
          <w:p w14:paraId="4AC4B9A0" w14:textId="77777777" w:rsidR="00440CD9" w:rsidRPr="00DE4E21" w:rsidRDefault="00440CD9" w:rsidP="00875F8D">
            <w:pPr>
              <w:pStyle w:val="Heading3"/>
              <w:ind w:left="0"/>
              <w:jc w:val="center"/>
              <w:rPr>
                <w:sz w:val="12"/>
                <w:szCs w:val="16"/>
              </w:rPr>
            </w:pPr>
            <w:r w:rsidRPr="00DE4E21">
              <w:rPr>
                <w:sz w:val="12"/>
                <w:szCs w:val="16"/>
              </w:rPr>
              <w:t>Post Mitigation</w:t>
            </w:r>
          </w:p>
          <w:p w14:paraId="7811FE3F" w14:textId="77777777" w:rsidR="00440CD9" w:rsidRPr="00DE4E21" w:rsidRDefault="00440CD9" w:rsidP="00875F8D">
            <w:pPr>
              <w:pStyle w:val="Heading3"/>
              <w:ind w:left="0"/>
              <w:jc w:val="center"/>
              <w:rPr>
                <w:sz w:val="12"/>
              </w:rPr>
            </w:pPr>
            <w:r w:rsidRPr="00DE4E21">
              <w:rPr>
                <w:sz w:val="12"/>
                <w:szCs w:val="16"/>
              </w:rPr>
              <w:t>Severity</w:t>
            </w:r>
          </w:p>
        </w:tc>
        <w:tc>
          <w:tcPr>
            <w:tcW w:w="717" w:type="dxa"/>
            <w:gridSpan w:val="2"/>
            <w:vMerge/>
            <w:shd w:val="clear" w:color="auto" w:fill="auto"/>
          </w:tcPr>
          <w:p w14:paraId="6553AFE5" w14:textId="77777777" w:rsidR="00440CD9" w:rsidRPr="00DE4E21" w:rsidRDefault="00440CD9" w:rsidP="00875F8D">
            <w:pPr>
              <w:pStyle w:val="Heading3"/>
              <w:ind w:left="0"/>
              <w:rPr>
                <w:sz w:val="12"/>
                <w:szCs w:val="16"/>
              </w:rPr>
            </w:pPr>
          </w:p>
        </w:tc>
        <w:tc>
          <w:tcPr>
            <w:tcW w:w="957" w:type="dxa"/>
            <w:vMerge/>
            <w:shd w:val="clear" w:color="auto" w:fill="auto"/>
          </w:tcPr>
          <w:p w14:paraId="568FCB84" w14:textId="77777777" w:rsidR="00440CD9" w:rsidRPr="00DE4E21" w:rsidRDefault="00440CD9" w:rsidP="00875F8D">
            <w:pPr>
              <w:pStyle w:val="Heading3"/>
              <w:ind w:left="0"/>
              <w:rPr>
                <w:sz w:val="12"/>
                <w:szCs w:val="16"/>
              </w:rPr>
            </w:pPr>
          </w:p>
        </w:tc>
        <w:tc>
          <w:tcPr>
            <w:tcW w:w="1827" w:type="dxa"/>
            <w:vMerge/>
            <w:shd w:val="clear" w:color="auto" w:fill="auto"/>
          </w:tcPr>
          <w:p w14:paraId="657F734C" w14:textId="77777777" w:rsidR="00440CD9" w:rsidRPr="00DE4E21" w:rsidRDefault="00440CD9" w:rsidP="00875F8D">
            <w:pPr>
              <w:pStyle w:val="Heading3"/>
              <w:ind w:left="0"/>
              <w:rPr>
                <w:sz w:val="12"/>
                <w:szCs w:val="16"/>
              </w:rPr>
            </w:pPr>
          </w:p>
        </w:tc>
        <w:tc>
          <w:tcPr>
            <w:tcW w:w="1387" w:type="dxa"/>
            <w:shd w:val="clear" w:color="auto" w:fill="auto"/>
            <w:vAlign w:val="center"/>
          </w:tcPr>
          <w:p w14:paraId="65771D79" w14:textId="77777777" w:rsidR="00440CD9" w:rsidRPr="00DE4E21" w:rsidRDefault="00440CD9" w:rsidP="00875F8D">
            <w:pPr>
              <w:pStyle w:val="Heading3"/>
              <w:ind w:left="0"/>
              <w:jc w:val="center"/>
              <w:rPr>
                <w:sz w:val="12"/>
                <w:szCs w:val="16"/>
              </w:rPr>
            </w:pPr>
            <w:r w:rsidRPr="00DE4E21">
              <w:rPr>
                <w:sz w:val="12"/>
                <w:szCs w:val="16"/>
              </w:rPr>
              <w:t>Owner</w:t>
            </w:r>
          </w:p>
        </w:tc>
      </w:tr>
      <w:tr w:rsidR="00817F6C" w:rsidRPr="008A3763" w14:paraId="31FB1356" w14:textId="77777777" w:rsidTr="00EF1F6D">
        <w:trPr>
          <w:trHeight w:val="1725"/>
        </w:trPr>
        <w:tc>
          <w:tcPr>
            <w:tcW w:w="376" w:type="dxa"/>
            <w:vMerge w:val="restart"/>
            <w:tcBorders>
              <w:bottom w:val="single" w:sz="4" w:space="0" w:color="auto"/>
            </w:tcBorders>
            <w:shd w:val="clear" w:color="auto" w:fill="auto"/>
            <w:vAlign w:val="center"/>
          </w:tcPr>
          <w:p w14:paraId="46DB46E5" w14:textId="0CE1ADD2" w:rsidR="00817F6C" w:rsidRPr="008A3763" w:rsidRDefault="00817F6C" w:rsidP="007A4B95">
            <w:pPr>
              <w:pStyle w:val="Heading3"/>
              <w:ind w:left="0"/>
              <w:rPr>
                <w:b w:val="0"/>
                <w:sz w:val="10"/>
                <w:szCs w:val="10"/>
              </w:rPr>
            </w:pPr>
            <w:bookmarkStart w:id="3" w:name="_Hlk38984988"/>
            <w:r w:rsidRPr="008A3763">
              <w:rPr>
                <w:b w:val="0"/>
                <w:sz w:val="10"/>
                <w:szCs w:val="10"/>
              </w:rPr>
              <w:t>1</w:t>
            </w:r>
          </w:p>
        </w:tc>
        <w:tc>
          <w:tcPr>
            <w:tcW w:w="1288" w:type="dxa"/>
            <w:vMerge w:val="restart"/>
            <w:tcBorders>
              <w:bottom w:val="single" w:sz="4" w:space="0" w:color="auto"/>
            </w:tcBorders>
            <w:shd w:val="clear" w:color="auto" w:fill="auto"/>
            <w:vAlign w:val="center"/>
          </w:tcPr>
          <w:p w14:paraId="3BF6BEAF" w14:textId="7AE8C7F9" w:rsidR="00817F6C" w:rsidRDefault="00817F6C" w:rsidP="0024599F">
            <w:pPr>
              <w:pStyle w:val="Heading3"/>
              <w:ind w:left="0"/>
              <w:rPr>
                <w:b w:val="0"/>
                <w:sz w:val="10"/>
                <w:szCs w:val="10"/>
              </w:rPr>
            </w:pPr>
            <w:r>
              <w:rPr>
                <w:b w:val="0"/>
                <w:sz w:val="10"/>
                <w:szCs w:val="10"/>
              </w:rPr>
              <w:t>Underlying health issues of:</w:t>
            </w:r>
          </w:p>
          <w:p w14:paraId="24988078" w14:textId="77777777" w:rsidR="00817F6C" w:rsidRPr="00817F6C" w:rsidRDefault="00817F6C" w:rsidP="00817F6C">
            <w:pPr>
              <w:pStyle w:val="Heading3"/>
              <w:ind w:left="0"/>
              <w:rPr>
                <w:b w:val="0"/>
                <w:sz w:val="10"/>
                <w:szCs w:val="10"/>
              </w:rPr>
            </w:pPr>
            <w:r>
              <w:rPr>
                <w:b w:val="0"/>
                <w:sz w:val="10"/>
                <w:szCs w:val="10"/>
              </w:rPr>
              <w:br/>
              <w:t xml:space="preserve">Competitors </w:t>
            </w:r>
            <w:r>
              <w:rPr>
                <w:b w:val="0"/>
                <w:sz w:val="10"/>
                <w:szCs w:val="10"/>
              </w:rPr>
              <w:br/>
              <w:t xml:space="preserve">Officials </w:t>
            </w:r>
            <w:r>
              <w:rPr>
                <w:b w:val="0"/>
                <w:sz w:val="10"/>
                <w:szCs w:val="10"/>
              </w:rPr>
              <w:br/>
              <w:t xml:space="preserve">Marshals </w:t>
            </w:r>
            <w:r>
              <w:rPr>
                <w:b w:val="0"/>
                <w:sz w:val="10"/>
                <w:szCs w:val="10"/>
              </w:rPr>
              <w:br/>
              <w:t>Teams /Mechanics</w:t>
            </w:r>
            <w:r>
              <w:rPr>
                <w:b w:val="0"/>
                <w:sz w:val="10"/>
                <w:szCs w:val="10"/>
              </w:rPr>
              <w:br/>
              <w:t xml:space="preserve">Families </w:t>
            </w:r>
          </w:p>
          <w:p w14:paraId="653B9DAD" w14:textId="09853A63" w:rsidR="00817F6C" w:rsidRPr="00817F6C" w:rsidRDefault="00817F6C" w:rsidP="0024599F">
            <w:pPr>
              <w:pStyle w:val="Heading3"/>
              <w:ind w:left="0"/>
              <w:rPr>
                <w:b w:val="0"/>
                <w:sz w:val="10"/>
                <w:szCs w:val="10"/>
              </w:rPr>
            </w:pPr>
            <w:r>
              <w:rPr>
                <w:b w:val="0"/>
                <w:sz w:val="10"/>
                <w:szCs w:val="10"/>
              </w:rPr>
              <w:t xml:space="preserve"> </w:t>
            </w:r>
          </w:p>
        </w:tc>
        <w:tc>
          <w:tcPr>
            <w:tcW w:w="1288" w:type="dxa"/>
            <w:vMerge w:val="restart"/>
            <w:tcBorders>
              <w:bottom w:val="single" w:sz="4" w:space="0" w:color="auto"/>
            </w:tcBorders>
            <w:shd w:val="clear" w:color="auto" w:fill="auto"/>
            <w:vAlign w:val="center"/>
          </w:tcPr>
          <w:p w14:paraId="3B1CDD06" w14:textId="7406F9B1" w:rsidR="00817F6C" w:rsidRPr="00566E7E" w:rsidRDefault="00817F6C" w:rsidP="00566E7E">
            <w:pPr>
              <w:pStyle w:val="Heading3"/>
              <w:ind w:left="0"/>
              <w:rPr>
                <w:b w:val="0"/>
                <w:sz w:val="10"/>
                <w:szCs w:val="10"/>
              </w:rPr>
            </w:pPr>
            <w:r>
              <w:rPr>
                <w:b w:val="0"/>
                <w:sz w:val="10"/>
                <w:szCs w:val="10"/>
              </w:rPr>
              <w:t>All individuals at risk of contracting Covid-19</w:t>
            </w:r>
            <w:r>
              <w:rPr>
                <w:b w:val="0"/>
                <w:sz w:val="10"/>
                <w:szCs w:val="10"/>
              </w:rPr>
              <w:br/>
            </w:r>
            <w:r>
              <w:rPr>
                <w:b w:val="0"/>
                <w:sz w:val="10"/>
                <w:szCs w:val="10"/>
              </w:rPr>
              <w:br/>
            </w:r>
          </w:p>
        </w:tc>
        <w:tc>
          <w:tcPr>
            <w:tcW w:w="1288" w:type="dxa"/>
            <w:vMerge w:val="restart"/>
            <w:tcBorders>
              <w:bottom w:val="single" w:sz="4" w:space="0" w:color="auto"/>
            </w:tcBorders>
            <w:shd w:val="clear" w:color="auto" w:fill="auto"/>
            <w:vAlign w:val="center"/>
          </w:tcPr>
          <w:p w14:paraId="7B068D58" w14:textId="77777777" w:rsidR="00A26F31" w:rsidRDefault="00817F6C" w:rsidP="00672F29">
            <w:pPr>
              <w:pStyle w:val="Heading3"/>
              <w:ind w:left="0"/>
              <w:rPr>
                <w:b w:val="0"/>
                <w:sz w:val="10"/>
                <w:szCs w:val="10"/>
              </w:rPr>
            </w:pPr>
            <w:r>
              <w:rPr>
                <w:b w:val="0"/>
                <w:sz w:val="10"/>
                <w:szCs w:val="10"/>
              </w:rPr>
              <w:t>Individuals of an older age or those individuals who have underlying health issues are more susceptible to contracting the Covid-19 virus.</w:t>
            </w:r>
            <w:r>
              <w:rPr>
                <w:b w:val="0"/>
                <w:sz w:val="10"/>
                <w:szCs w:val="10"/>
              </w:rPr>
              <w:br/>
            </w:r>
            <w:r>
              <w:rPr>
                <w:b w:val="0"/>
                <w:sz w:val="10"/>
                <w:szCs w:val="10"/>
              </w:rPr>
              <w:br/>
              <w:t>ACU Ltd have issued permit for event to take place</w:t>
            </w:r>
            <w:r w:rsidR="00A26F31">
              <w:rPr>
                <w:b w:val="0"/>
                <w:sz w:val="10"/>
                <w:szCs w:val="10"/>
              </w:rPr>
              <w:t xml:space="preserve">. </w:t>
            </w:r>
          </w:p>
          <w:p w14:paraId="78E04420" w14:textId="77777777" w:rsidR="00A26F31" w:rsidRDefault="00A26F31" w:rsidP="00672F29">
            <w:pPr>
              <w:pStyle w:val="Heading3"/>
              <w:ind w:left="0"/>
              <w:rPr>
                <w:b w:val="0"/>
                <w:sz w:val="10"/>
                <w:szCs w:val="10"/>
              </w:rPr>
            </w:pPr>
          </w:p>
          <w:p w14:paraId="132328CC" w14:textId="77777777" w:rsidR="00A26F31" w:rsidRDefault="00A26F31" w:rsidP="00672F29">
            <w:pPr>
              <w:pStyle w:val="Heading3"/>
              <w:ind w:left="0"/>
              <w:rPr>
                <w:b w:val="0"/>
                <w:sz w:val="10"/>
                <w:szCs w:val="10"/>
              </w:rPr>
            </w:pPr>
            <w:r>
              <w:rPr>
                <w:b w:val="0"/>
                <w:sz w:val="10"/>
                <w:szCs w:val="10"/>
              </w:rPr>
              <w:t xml:space="preserve">Lack of control measures as issued by UK Government </w:t>
            </w:r>
          </w:p>
          <w:p w14:paraId="39F69CC2" w14:textId="77777777" w:rsidR="00A26F31" w:rsidRDefault="00A26F31" w:rsidP="00672F29">
            <w:pPr>
              <w:pStyle w:val="Heading3"/>
              <w:ind w:left="0"/>
              <w:rPr>
                <w:b w:val="0"/>
                <w:sz w:val="10"/>
                <w:szCs w:val="10"/>
              </w:rPr>
            </w:pPr>
          </w:p>
          <w:p w14:paraId="589FAB02" w14:textId="316765C3" w:rsidR="00817F6C" w:rsidRDefault="00A26F31" w:rsidP="00672F29">
            <w:pPr>
              <w:pStyle w:val="Heading3"/>
              <w:ind w:left="0"/>
              <w:rPr>
                <w:b w:val="0"/>
                <w:sz w:val="10"/>
                <w:szCs w:val="10"/>
              </w:rPr>
            </w:pPr>
            <w:r>
              <w:rPr>
                <w:b w:val="0"/>
                <w:sz w:val="10"/>
                <w:szCs w:val="10"/>
              </w:rPr>
              <w:t>Lack of PP</w:t>
            </w:r>
            <w:r w:rsidR="00F3449E">
              <w:rPr>
                <w:b w:val="0"/>
                <w:sz w:val="10"/>
                <w:szCs w:val="10"/>
              </w:rPr>
              <w:t>E</w:t>
            </w:r>
            <w:r>
              <w:rPr>
                <w:b w:val="0"/>
                <w:sz w:val="10"/>
                <w:szCs w:val="10"/>
              </w:rPr>
              <w:t xml:space="preserve"> </w:t>
            </w:r>
            <w:r w:rsidR="00817F6C">
              <w:rPr>
                <w:b w:val="0"/>
                <w:sz w:val="10"/>
                <w:szCs w:val="10"/>
              </w:rPr>
              <w:t xml:space="preserve">.  </w:t>
            </w:r>
          </w:p>
          <w:p w14:paraId="5D580D96" w14:textId="5D170ECD" w:rsidR="00817F6C" w:rsidRPr="00566E7E" w:rsidRDefault="00817F6C" w:rsidP="00566E7E"/>
        </w:tc>
        <w:tc>
          <w:tcPr>
            <w:tcW w:w="1289" w:type="dxa"/>
            <w:vMerge w:val="restart"/>
            <w:tcBorders>
              <w:bottom w:val="single" w:sz="4" w:space="0" w:color="auto"/>
            </w:tcBorders>
            <w:shd w:val="clear" w:color="auto" w:fill="auto"/>
            <w:vAlign w:val="center"/>
          </w:tcPr>
          <w:p w14:paraId="58E2C152" w14:textId="77777777" w:rsidR="00817F6C" w:rsidRDefault="00817F6C" w:rsidP="00566E7E">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62BF7279" w14:textId="77777777" w:rsidR="00817F6C" w:rsidRDefault="00817F6C" w:rsidP="00566E7E">
            <w:pPr>
              <w:pStyle w:val="Heading3"/>
              <w:ind w:left="0"/>
              <w:rPr>
                <w:b w:val="0"/>
                <w:sz w:val="10"/>
                <w:szCs w:val="10"/>
              </w:rPr>
            </w:pPr>
          </w:p>
          <w:p w14:paraId="66867672" w14:textId="3C0AE1C0" w:rsidR="00F3449E" w:rsidRDefault="00817F6C" w:rsidP="00566E7E">
            <w:pPr>
              <w:pStyle w:val="Heading3"/>
              <w:ind w:left="0"/>
              <w:rPr>
                <w:b w:val="0"/>
                <w:sz w:val="10"/>
                <w:szCs w:val="10"/>
              </w:rPr>
            </w:pPr>
            <w:r>
              <w:rPr>
                <w:b w:val="0"/>
                <w:sz w:val="10"/>
                <w:szCs w:val="10"/>
              </w:rPr>
              <w:t>Families of individuals who have contracted Covid-19 are required to self-isolate as per UK Government Advice / Guidance</w:t>
            </w:r>
            <w:r w:rsidR="00F3449E">
              <w:rPr>
                <w:b w:val="0"/>
                <w:sz w:val="10"/>
                <w:szCs w:val="10"/>
              </w:rPr>
              <w:br/>
            </w:r>
            <w:r w:rsidR="00F3449E">
              <w:rPr>
                <w:b w:val="0"/>
                <w:sz w:val="10"/>
                <w:szCs w:val="10"/>
              </w:rPr>
              <w:br/>
              <w:t>Mental health / personal well-being issues caused by self-isolation</w:t>
            </w:r>
          </w:p>
          <w:p w14:paraId="37460F96" w14:textId="77777777" w:rsidR="00F3449E" w:rsidRDefault="00F3449E" w:rsidP="00566E7E">
            <w:pPr>
              <w:pStyle w:val="Heading3"/>
              <w:ind w:left="0"/>
              <w:rPr>
                <w:b w:val="0"/>
                <w:sz w:val="10"/>
                <w:szCs w:val="10"/>
              </w:rPr>
            </w:pPr>
          </w:p>
          <w:p w14:paraId="2F5CC41B" w14:textId="2AE49CFB" w:rsidR="00817F6C" w:rsidRDefault="00817F6C" w:rsidP="00566E7E">
            <w:pPr>
              <w:pStyle w:val="Heading3"/>
              <w:ind w:left="0"/>
              <w:rPr>
                <w:b w:val="0"/>
                <w:sz w:val="10"/>
                <w:szCs w:val="10"/>
              </w:rPr>
            </w:pPr>
            <w:r>
              <w:rPr>
                <w:b w:val="0"/>
                <w:sz w:val="10"/>
                <w:szCs w:val="10"/>
              </w:rPr>
              <w:t xml:space="preserve"> </w:t>
            </w:r>
          </w:p>
          <w:p w14:paraId="160E2E9A" w14:textId="66B7AC60" w:rsidR="00F3449E" w:rsidRPr="00F3449E" w:rsidRDefault="00F3449E" w:rsidP="00F3449E"/>
        </w:tc>
        <w:tc>
          <w:tcPr>
            <w:tcW w:w="837" w:type="dxa"/>
            <w:tcBorders>
              <w:bottom w:val="single" w:sz="4" w:space="0" w:color="auto"/>
            </w:tcBorders>
            <w:shd w:val="clear" w:color="auto" w:fill="auto"/>
            <w:vAlign w:val="center"/>
          </w:tcPr>
          <w:p w14:paraId="2B23865F" w14:textId="77777777" w:rsidR="00142197" w:rsidRDefault="00142197" w:rsidP="007A4B95">
            <w:pPr>
              <w:pStyle w:val="Heading3"/>
              <w:ind w:left="0"/>
              <w:jc w:val="center"/>
              <w:rPr>
                <w:b w:val="0"/>
                <w:sz w:val="10"/>
                <w:szCs w:val="10"/>
              </w:rPr>
            </w:pPr>
          </w:p>
          <w:p w14:paraId="08CBA79E" w14:textId="77777777" w:rsidR="00142197" w:rsidRDefault="00142197" w:rsidP="007A4B95">
            <w:pPr>
              <w:pStyle w:val="Heading3"/>
              <w:ind w:left="0"/>
              <w:jc w:val="center"/>
              <w:rPr>
                <w:b w:val="0"/>
                <w:sz w:val="10"/>
                <w:szCs w:val="10"/>
              </w:rPr>
            </w:pPr>
          </w:p>
          <w:p w14:paraId="386926F6" w14:textId="77777777" w:rsidR="00142197" w:rsidRDefault="00142197" w:rsidP="007A4B95">
            <w:pPr>
              <w:pStyle w:val="Heading3"/>
              <w:ind w:left="0"/>
              <w:jc w:val="center"/>
              <w:rPr>
                <w:b w:val="0"/>
                <w:sz w:val="10"/>
                <w:szCs w:val="10"/>
              </w:rPr>
            </w:pPr>
          </w:p>
          <w:p w14:paraId="23528F46" w14:textId="77777777" w:rsidR="00142197" w:rsidRDefault="00142197" w:rsidP="007A4B95">
            <w:pPr>
              <w:pStyle w:val="Heading3"/>
              <w:ind w:left="0"/>
              <w:jc w:val="center"/>
              <w:rPr>
                <w:b w:val="0"/>
                <w:sz w:val="10"/>
                <w:szCs w:val="10"/>
              </w:rPr>
            </w:pPr>
          </w:p>
          <w:p w14:paraId="391E8E21" w14:textId="50DB2751" w:rsidR="00142197" w:rsidRPr="00142197" w:rsidRDefault="00142197" w:rsidP="002A6F49">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sidR="00EF1F6D">
              <w:rPr>
                <w:b w:val="0"/>
                <w:sz w:val="10"/>
                <w:szCs w:val="10"/>
              </w:rPr>
              <w:t>2</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2A6F49">
              <w:rPr>
                <w:b w:val="0"/>
                <w:sz w:val="10"/>
                <w:szCs w:val="10"/>
              </w:rPr>
              <w:br/>
            </w:r>
            <w:r w:rsidR="002A6F49">
              <w:rPr>
                <w:b w:val="0"/>
                <w:sz w:val="10"/>
                <w:szCs w:val="10"/>
              </w:rPr>
              <w:br/>
            </w:r>
          </w:p>
        </w:tc>
        <w:tc>
          <w:tcPr>
            <w:tcW w:w="777" w:type="dxa"/>
            <w:vMerge w:val="restart"/>
            <w:tcBorders>
              <w:bottom w:val="single" w:sz="4" w:space="0" w:color="auto"/>
            </w:tcBorders>
            <w:shd w:val="clear" w:color="auto" w:fill="FFC000" w:themeFill="accent4"/>
            <w:vAlign w:val="center"/>
          </w:tcPr>
          <w:p w14:paraId="643F6D11" w14:textId="0878F72F" w:rsidR="00817F6C" w:rsidRPr="008A3763" w:rsidRDefault="00EF1F6D" w:rsidP="007A4B95">
            <w:pPr>
              <w:pStyle w:val="Heading3"/>
              <w:ind w:left="0"/>
              <w:jc w:val="center"/>
              <w:rPr>
                <w:b w:val="0"/>
                <w:sz w:val="10"/>
                <w:szCs w:val="10"/>
              </w:rPr>
            </w:pPr>
            <w:r>
              <w:rPr>
                <w:b w:val="0"/>
                <w:sz w:val="10"/>
                <w:szCs w:val="10"/>
              </w:rPr>
              <w:t>8</w:t>
            </w:r>
          </w:p>
        </w:tc>
        <w:tc>
          <w:tcPr>
            <w:tcW w:w="1469" w:type="dxa"/>
            <w:vMerge w:val="restart"/>
            <w:tcBorders>
              <w:bottom w:val="single" w:sz="4" w:space="0" w:color="auto"/>
            </w:tcBorders>
            <w:shd w:val="clear" w:color="auto" w:fill="auto"/>
          </w:tcPr>
          <w:p w14:paraId="3A3C984A" w14:textId="77777777" w:rsidR="00EF1F6D" w:rsidRDefault="00EF1F6D" w:rsidP="00EF1F6D">
            <w:pPr>
              <w:pStyle w:val="Heading3"/>
              <w:ind w:left="0"/>
              <w:rPr>
                <w:b w:val="0"/>
                <w:sz w:val="10"/>
                <w:szCs w:val="10"/>
              </w:rPr>
            </w:pPr>
          </w:p>
          <w:p w14:paraId="2F7AADE8" w14:textId="354F31F7" w:rsidR="00A26F31" w:rsidRDefault="00817F6C" w:rsidP="00EF1F6D">
            <w:pPr>
              <w:pStyle w:val="Heading3"/>
              <w:ind w:left="0"/>
              <w:rPr>
                <w:b w:val="0"/>
                <w:sz w:val="10"/>
                <w:szCs w:val="10"/>
              </w:rPr>
            </w:pPr>
            <w:r>
              <w:rPr>
                <w:b w:val="0"/>
                <w:sz w:val="10"/>
                <w:szCs w:val="10"/>
              </w:rPr>
              <w:t xml:space="preserve">ACU Ltd (governing body) follow UK Government advice / guidance </w:t>
            </w:r>
          </w:p>
          <w:p w14:paraId="76F407EA" w14:textId="77777777" w:rsidR="00A26F31" w:rsidRDefault="00A26F31" w:rsidP="00EF1F6D">
            <w:pPr>
              <w:pStyle w:val="Heading3"/>
              <w:ind w:left="0"/>
              <w:rPr>
                <w:b w:val="0"/>
                <w:sz w:val="10"/>
                <w:szCs w:val="10"/>
              </w:rPr>
            </w:pPr>
          </w:p>
          <w:p w14:paraId="56FD23E1" w14:textId="77777777" w:rsidR="00C75FD2" w:rsidRDefault="00A26F31" w:rsidP="00EF1F6D">
            <w:pPr>
              <w:pStyle w:val="Heading3"/>
              <w:ind w:left="0"/>
              <w:rPr>
                <w:b w:val="0"/>
                <w:sz w:val="10"/>
                <w:szCs w:val="10"/>
              </w:rPr>
            </w:pPr>
            <w:r>
              <w:rPr>
                <w:b w:val="0"/>
                <w:sz w:val="10"/>
                <w:szCs w:val="10"/>
              </w:rPr>
              <w:t xml:space="preserve">ACU Ltd only issue permit / once UK Government have issued suitable advice/guidance which would allow motorcycle sport to take place  </w:t>
            </w:r>
          </w:p>
          <w:p w14:paraId="3286F7CA" w14:textId="77777777" w:rsidR="00C75FD2" w:rsidRDefault="00C75FD2" w:rsidP="00EF1F6D">
            <w:pPr>
              <w:pStyle w:val="Heading3"/>
              <w:ind w:left="0"/>
              <w:rPr>
                <w:b w:val="0"/>
                <w:sz w:val="10"/>
                <w:szCs w:val="10"/>
              </w:rPr>
            </w:pPr>
          </w:p>
          <w:p w14:paraId="70480049" w14:textId="3093E89A" w:rsidR="00A26F31" w:rsidRPr="00A26F31" w:rsidRDefault="00C75FD2" w:rsidP="00EF1F6D">
            <w:pPr>
              <w:pStyle w:val="Heading3"/>
              <w:ind w:left="0"/>
            </w:pPr>
            <w:r>
              <w:rPr>
                <w:b w:val="0"/>
                <w:sz w:val="10"/>
                <w:szCs w:val="10"/>
              </w:rPr>
              <w:t>NHS Vaccine programme</w:t>
            </w:r>
            <w:r w:rsidR="00A26F31">
              <w:rPr>
                <w:b w:val="0"/>
                <w:sz w:val="10"/>
                <w:szCs w:val="10"/>
              </w:rPr>
              <w:br/>
            </w:r>
            <w:r w:rsidR="00A26F31">
              <w:rPr>
                <w:b w:val="0"/>
                <w:sz w:val="10"/>
                <w:szCs w:val="10"/>
              </w:rPr>
              <w:br/>
              <w:t>Competitors required to have medical prior to an Annual Competition Licence being issued.</w:t>
            </w:r>
            <w:r w:rsidR="00A26F31">
              <w:rPr>
                <w:b w:val="0"/>
                <w:sz w:val="10"/>
                <w:szCs w:val="10"/>
              </w:rPr>
              <w:br/>
            </w:r>
            <w:r w:rsidR="00A26F31">
              <w:rPr>
                <w:b w:val="0"/>
                <w:sz w:val="10"/>
                <w:szCs w:val="10"/>
              </w:rPr>
              <w:br/>
            </w:r>
            <w:r w:rsidR="007E0D2B">
              <w:rPr>
                <w:b w:val="0"/>
                <w:sz w:val="10"/>
                <w:szCs w:val="10"/>
              </w:rPr>
              <w:t xml:space="preserve">Social distancing measures in place at Podium </w:t>
            </w:r>
            <w:r w:rsidR="00EF1F6D">
              <w:rPr>
                <w:b w:val="0"/>
                <w:sz w:val="10"/>
                <w:szCs w:val="10"/>
              </w:rPr>
              <w:br/>
            </w:r>
            <w:r w:rsidR="00142197">
              <w:rPr>
                <w:b w:val="0"/>
                <w:sz w:val="10"/>
                <w:szCs w:val="10"/>
              </w:rPr>
              <w:br/>
            </w:r>
            <w:r w:rsidR="00AE4AF7">
              <w:rPr>
                <w:b w:val="0"/>
                <w:sz w:val="10"/>
                <w:szCs w:val="10"/>
              </w:rPr>
              <w:t xml:space="preserve">Competitor / Official briefings given by CofC prior to the start of first practice by tannoy system / final instructions </w:t>
            </w:r>
          </w:p>
        </w:tc>
        <w:tc>
          <w:tcPr>
            <w:tcW w:w="1469" w:type="dxa"/>
            <w:vMerge w:val="restart"/>
            <w:tcBorders>
              <w:bottom w:val="single" w:sz="4" w:space="0" w:color="auto"/>
            </w:tcBorders>
            <w:shd w:val="clear" w:color="auto" w:fill="auto"/>
          </w:tcPr>
          <w:p w14:paraId="51790970" w14:textId="0E6F07DD" w:rsidR="00F3449E" w:rsidRDefault="00EC5547" w:rsidP="00142197">
            <w:pPr>
              <w:rPr>
                <w:rFonts w:ascii="Arial" w:eastAsia="Times New Roman" w:hAnsi="Arial" w:cs="Arial"/>
                <w:bCs/>
                <w:sz w:val="10"/>
                <w:szCs w:val="10"/>
              </w:rPr>
            </w:pPr>
            <w:r>
              <w:rPr>
                <w:rFonts w:ascii="Arial" w:eastAsia="Times New Roman" w:hAnsi="Arial" w:cs="Arial"/>
                <w:bCs/>
                <w:sz w:val="10"/>
                <w:szCs w:val="10"/>
              </w:rPr>
              <w:br/>
            </w:r>
            <w:r w:rsidR="00142197">
              <w:rPr>
                <w:rFonts w:ascii="Arial" w:eastAsia="Times New Roman" w:hAnsi="Arial" w:cs="Arial"/>
                <w:bCs/>
                <w:sz w:val="10"/>
                <w:szCs w:val="10"/>
              </w:rPr>
              <w:t xml:space="preserve">Qualified </w:t>
            </w:r>
            <w:r w:rsidR="00F3449E">
              <w:rPr>
                <w:rFonts w:ascii="Arial" w:eastAsia="Times New Roman" w:hAnsi="Arial" w:cs="Arial"/>
                <w:bCs/>
                <w:sz w:val="10"/>
                <w:szCs w:val="10"/>
              </w:rPr>
              <w:t xml:space="preserve">Medical support </w:t>
            </w:r>
            <w:r w:rsidR="007E0D2B">
              <w:rPr>
                <w:rFonts w:ascii="Arial" w:eastAsia="Times New Roman" w:hAnsi="Arial" w:cs="Arial"/>
                <w:bCs/>
                <w:sz w:val="10"/>
                <w:szCs w:val="10"/>
              </w:rPr>
              <w:t>(with appropriate PPE)</w:t>
            </w:r>
          </w:p>
          <w:p w14:paraId="567DCD97" w14:textId="5C7FFA85" w:rsidR="007E0D2B" w:rsidRDefault="007E0D2B" w:rsidP="00142197">
            <w:pPr>
              <w:rPr>
                <w:rFonts w:ascii="Arial" w:eastAsia="Times New Roman" w:hAnsi="Arial" w:cs="Arial"/>
                <w:bCs/>
                <w:sz w:val="10"/>
                <w:szCs w:val="10"/>
              </w:rPr>
            </w:pPr>
            <w:r>
              <w:rPr>
                <w:rFonts w:ascii="Arial" w:eastAsia="Times New Roman" w:hAnsi="Arial" w:cs="Arial"/>
                <w:bCs/>
                <w:sz w:val="10"/>
                <w:szCs w:val="10"/>
              </w:rPr>
              <w:t>Air Med capability available</w:t>
            </w:r>
          </w:p>
          <w:p w14:paraId="694585AF" w14:textId="596E77D5" w:rsidR="007E0D2B" w:rsidRDefault="007E0D2B" w:rsidP="00142197">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3753D5F8" w14:textId="11750A0D" w:rsidR="007E0D2B" w:rsidRDefault="007E0D2B" w:rsidP="00142197">
            <w:pPr>
              <w:rPr>
                <w:rFonts w:ascii="Arial" w:eastAsia="Times New Roman" w:hAnsi="Arial" w:cs="Arial"/>
                <w:bCs/>
                <w:sz w:val="10"/>
                <w:szCs w:val="10"/>
              </w:rPr>
            </w:pPr>
            <w:r>
              <w:rPr>
                <w:rFonts w:ascii="Arial" w:eastAsia="Times New Roman" w:hAnsi="Arial" w:cs="Arial"/>
                <w:bCs/>
                <w:sz w:val="10"/>
                <w:szCs w:val="10"/>
              </w:rPr>
              <w:t>Effective Radio Communication system around Circuit.</w:t>
            </w:r>
          </w:p>
          <w:p w14:paraId="522F2BF7" w14:textId="77777777" w:rsidR="007E0D2B" w:rsidRDefault="007E0D2B" w:rsidP="00142197">
            <w:pPr>
              <w:pStyle w:val="Heading3"/>
              <w:ind w:left="0"/>
              <w:rPr>
                <w:b w:val="0"/>
                <w:sz w:val="10"/>
                <w:szCs w:val="10"/>
              </w:rPr>
            </w:pPr>
            <w:r>
              <w:rPr>
                <w:b w:val="0"/>
                <w:sz w:val="10"/>
                <w:szCs w:val="10"/>
              </w:rPr>
              <w:t>Licenced and experienced Clerk of the Course</w:t>
            </w:r>
          </w:p>
          <w:p w14:paraId="76B68748" w14:textId="77777777" w:rsidR="007E0D2B" w:rsidRDefault="007E0D2B" w:rsidP="00142197">
            <w:pPr>
              <w:pStyle w:val="Heading3"/>
              <w:ind w:left="0"/>
              <w:rPr>
                <w:b w:val="0"/>
                <w:sz w:val="10"/>
                <w:szCs w:val="10"/>
              </w:rPr>
            </w:pPr>
          </w:p>
          <w:p w14:paraId="5370CC37" w14:textId="77777777" w:rsidR="007E0D2B" w:rsidRDefault="007E0D2B" w:rsidP="00142197">
            <w:pPr>
              <w:pStyle w:val="Heading3"/>
              <w:ind w:left="0"/>
              <w:rPr>
                <w:b w:val="0"/>
                <w:sz w:val="10"/>
                <w:szCs w:val="10"/>
              </w:rPr>
            </w:pPr>
            <w:r>
              <w:rPr>
                <w:b w:val="0"/>
                <w:sz w:val="10"/>
                <w:szCs w:val="10"/>
              </w:rPr>
              <w:t>Experienced Race Officials</w:t>
            </w:r>
          </w:p>
          <w:p w14:paraId="29574BF3" w14:textId="77777777" w:rsidR="007E0D2B" w:rsidRDefault="007E0D2B" w:rsidP="00142197">
            <w:pPr>
              <w:pStyle w:val="Heading3"/>
              <w:ind w:left="0"/>
              <w:rPr>
                <w:b w:val="0"/>
                <w:sz w:val="10"/>
                <w:szCs w:val="10"/>
              </w:rPr>
            </w:pPr>
          </w:p>
          <w:p w14:paraId="15096752" w14:textId="77777777" w:rsidR="007E0D2B" w:rsidRDefault="007E0D2B" w:rsidP="00142197">
            <w:pPr>
              <w:pStyle w:val="Heading3"/>
              <w:ind w:left="0"/>
              <w:rPr>
                <w:b w:val="0"/>
                <w:sz w:val="10"/>
                <w:szCs w:val="10"/>
              </w:rPr>
            </w:pPr>
            <w:r>
              <w:rPr>
                <w:b w:val="0"/>
                <w:sz w:val="10"/>
                <w:szCs w:val="10"/>
              </w:rPr>
              <w:t>Experienced Medical Staff</w:t>
            </w:r>
          </w:p>
          <w:p w14:paraId="24CD778D" w14:textId="77777777" w:rsidR="007E0D2B" w:rsidRDefault="007E0D2B" w:rsidP="00142197">
            <w:pPr>
              <w:pStyle w:val="Heading3"/>
              <w:ind w:left="0"/>
              <w:rPr>
                <w:b w:val="0"/>
                <w:sz w:val="10"/>
                <w:szCs w:val="10"/>
              </w:rPr>
            </w:pPr>
          </w:p>
          <w:p w14:paraId="679610A4" w14:textId="394B6A0A" w:rsidR="007E0D2B" w:rsidRPr="007E0D2B" w:rsidRDefault="007E0D2B" w:rsidP="00142197">
            <w:pPr>
              <w:pStyle w:val="Heading3"/>
              <w:ind w:left="0"/>
              <w:rPr>
                <w:b w:val="0"/>
                <w:sz w:val="10"/>
                <w:szCs w:val="10"/>
              </w:rPr>
            </w:pPr>
            <w:r>
              <w:rPr>
                <w:b w:val="0"/>
                <w:sz w:val="10"/>
                <w:szCs w:val="10"/>
              </w:rPr>
              <w:t xml:space="preserve">Experienced Marshals </w:t>
            </w:r>
            <w:r>
              <w:rPr>
                <w:b w:val="0"/>
                <w:sz w:val="10"/>
                <w:szCs w:val="10"/>
              </w:rPr>
              <w:br/>
            </w:r>
            <w:r>
              <w:rPr>
                <w:b w:val="0"/>
                <w:sz w:val="10"/>
                <w:szCs w:val="10"/>
              </w:rPr>
              <w:br/>
            </w:r>
            <w:r w:rsidR="000D02D3">
              <w:rPr>
                <w:b w:val="0"/>
                <w:sz w:val="10"/>
                <w:szCs w:val="10"/>
              </w:rPr>
              <w:t xml:space="preserve">Full Circuit red flag procedure </w:t>
            </w:r>
            <w:r w:rsidR="000D02D3">
              <w:rPr>
                <w:b w:val="0"/>
                <w:sz w:val="10"/>
                <w:szCs w:val="10"/>
              </w:rPr>
              <w:br/>
            </w:r>
            <w:r>
              <w:rPr>
                <w:b w:val="0"/>
                <w:sz w:val="10"/>
                <w:szCs w:val="10"/>
              </w:rPr>
              <w:br/>
              <w:t xml:space="preserve">Race programme adjusted accordingly to allow for delays. </w:t>
            </w:r>
          </w:p>
          <w:p w14:paraId="520F4952" w14:textId="2F7CBC43" w:rsidR="007E0D2B" w:rsidRDefault="007E0D2B" w:rsidP="00142197">
            <w:pPr>
              <w:rPr>
                <w:rFonts w:ascii="Arial" w:eastAsia="Times New Roman" w:hAnsi="Arial" w:cs="Arial"/>
                <w:bCs/>
                <w:sz w:val="10"/>
                <w:szCs w:val="10"/>
              </w:rPr>
            </w:pPr>
          </w:p>
          <w:p w14:paraId="5F4F1846" w14:textId="77777777" w:rsidR="007E0D2B" w:rsidRDefault="007E0D2B" w:rsidP="00142197">
            <w:pPr>
              <w:rPr>
                <w:rFonts w:ascii="Arial" w:eastAsia="Times New Roman" w:hAnsi="Arial" w:cs="Arial"/>
                <w:bCs/>
                <w:sz w:val="10"/>
                <w:szCs w:val="10"/>
              </w:rPr>
            </w:pPr>
          </w:p>
          <w:p w14:paraId="153FEBEE" w14:textId="22552407" w:rsidR="007E0D2B" w:rsidRPr="008A3763" w:rsidRDefault="007E0D2B" w:rsidP="00142197">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504AC33B" w14:textId="1E7BCE3C" w:rsidR="00817F6C" w:rsidRPr="008A3763" w:rsidRDefault="00EF1F6D" w:rsidP="007A4B95">
            <w:pPr>
              <w:pStyle w:val="Heading3"/>
              <w:ind w:left="0"/>
              <w:jc w:val="center"/>
              <w:rPr>
                <w:b w:val="0"/>
                <w:sz w:val="10"/>
                <w:szCs w:val="10"/>
              </w:rPr>
            </w:pPr>
            <w:r>
              <w:rPr>
                <w:b w:val="0"/>
                <w:sz w:val="10"/>
                <w:szCs w:val="10"/>
              </w:rPr>
              <w:t>2</w:t>
            </w:r>
          </w:p>
        </w:tc>
        <w:tc>
          <w:tcPr>
            <w:tcW w:w="710" w:type="dxa"/>
            <w:vMerge w:val="restart"/>
            <w:tcBorders>
              <w:bottom w:val="single" w:sz="4" w:space="0" w:color="auto"/>
            </w:tcBorders>
            <w:shd w:val="clear" w:color="auto" w:fill="A8D08D" w:themeFill="accent6" w:themeFillTint="99"/>
            <w:vAlign w:val="center"/>
          </w:tcPr>
          <w:p w14:paraId="5F3089FF" w14:textId="5CCE59CB" w:rsidR="00817F6C" w:rsidRPr="008A3763" w:rsidRDefault="00EF1F6D" w:rsidP="007A4B95">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642AD420" w14:textId="38F71D77" w:rsidR="00817F6C" w:rsidRPr="008A3763" w:rsidRDefault="00817F6C" w:rsidP="007A4B95">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5A18BD52" w14:textId="32F46868" w:rsidR="00817F6C" w:rsidRPr="008A3763" w:rsidRDefault="00142197" w:rsidP="007A4B95">
            <w:pPr>
              <w:pStyle w:val="Heading3"/>
              <w:ind w:left="0"/>
              <w:rPr>
                <w:b w:val="0"/>
                <w:sz w:val="10"/>
                <w:szCs w:val="10"/>
              </w:rPr>
            </w:pPr>
            <w:r>
              <w:rPr>
                <w:b w:val="0"/>
                <w:sz w:val="10"/>
                <w:szCs w:val="10"/>
              </w:rPr>
              <w:t xml:space="preserve">ACU Ltd continue to monitor and follow UK Government Advice / guidance </w:t>
            </w:r>
          </w:p>
        </w:tc>
        <w:tc>
          <w:tcPr>
            <w:tcW w:w="1387" w:type="dxa"/>
            <w:tcBorders>
              <w:bottom w:val="single" w:sz="4" w:space="0" w:color="auto"/>
            </w:tcBorders>
            <w:shd w:val="clear" w:color="auto" w:fill="auto"/>
            <w:vAlign w:val="center"/>
          </w:tcPr>
          <w:p w14:paraId="0223C9A3" w14:textId="15DB22CC" w:rsidR="00817F6C" w:rsidRPr="008A3763" w:rsidRDefault="00817F6C" w:rsidP="007A4B95">
            <w:pPr>
              <w:pStyle w:val="Heading3"/>
              <w:ind w:left="0"/>
              <w:jc w:val="center"/>
              <w:rPr>
                <w:b w:val="0"/>
                <w:sz w:val="10"/>
                <w:szCs w:val="10"/>
              </w:rPr>
            </w:pPr>
            <w:r w:rsidRPr="008A3763">
              <w:rPr>
                <w:b w:val="0"/>
                <w:sz w:val="10"/>
                <w:szCs w:val="10"/>
              </w:rPr>
              <w:t>Ongoing</w:t>
            </w:r>
          </w:p>
        </w:tc>
      </w:tr>
      <w:tr w:rsidR="00817F6C" w:rsidRPr="008A3763" w14:paraId="78F3F461" w14:textId="77777777" w:rsidTr="00EF1F6D">
        <w:trPr>
          <w:trHeight w:val="1725"/>
        </w:trPr>
        <w:tc>
          <w:tcPr>
            <w:tcW w:w="376" w:type="dxa"/>
            <w:vMerge/>
            <w:tcBorders>
              <w:bottom w:val="single" w:sz="4" w:space="0" w:color="auto"/>
            </w:tcBorders>
            <w:shd w:val="clear" w:color="auto" w:fill="auto"/>
            <w:vAlign w:val="center"/>
          </w:tcPr>
          <w:p w14:paraId="2ECE461F" w14:textId="5C2D8417" w:rsidR="00817F6C" w:rsidRPr="008A3763" w:rsidRDefault="00817F6C" w:rsidP="007A4B95">
            <w:pPr>
              <w:pStyle w:val="Heading3"/>
              <w:ind w:left="0"/>
              <w:rPr>
                <w:b w:val="0"/>
                <w:sz w:val="10"/>
                <w:szCs w:val="10"/>
              </w:rPr>
            </w:pPr>
          </w:p>
        </w:tc>
        <w:tc>
          <w:tcPr>
            <w:tcW w:w="1288" w:type="dxa"/>
            <w:vMerge/>
            <w:tcBorders>
              <w:bottom w:val="single" w:sz="4" w:space="0" w:color="auto"/>
            </w:tcBorders>
            <w:shd w:val="clear" w:color="auto" w:fill="auto"/>
            <w:vAlign w:val="center"/>
          </w:tcPr>
          <w:p w14:paraId="3A64F113" w14:textId="4F659192" w:rsidR="00817F6C" w:rsidRPr="008A3763" w:rsidRDefault="00817F6C" w:rsidP="0024599F">
            <w:pPr>
              <w:pStyle w:val="Heading3"/>
              <w:ind w:left="0"/>
              <w:rPr>
                <w:b w:val="0"/>
                <w:sz w:val="10"/>
                <w:szCs w:val="10"/>
              </w:rPr>
            </w:pPr>
          </w:p>
        </w:tc>
        <w:tc>
          <w:tcPr>
            <w:tcW w:w="1288" w:type="dxa"/>
            <w:vMerge/>
            <w:tcBorders>
              <w:bottom w:val="single" w:sz="4" w:space="0" w:color="auto"/>
            </w:tcBorders>
            <w:shd w:val="clear" w:color="auto" w:fill="auto"/>
            <w:vAlign w:val="center"/>
          </w:tcPr>
          <w:p w14:paraId="4D812943" w14:textId="77777777" w:rsidR="00817F6C" w:rsidRPr="008A3763" w:rsidRDefault="00817F6C" w:rsidP="007A4B95">
            <w:pPr>
              <w:pStyle w:val="Heading3"/>
              <w:ind w:left="0"/>
              <w:rPr>
                <w:b w:val="0"/>
                <w:sz w:val="10"/>
                <w:szCs w:val="10"/>
              </w:rPr>
            </w:pPr>
          </w:p>
        </w:tc>
        <w:tc>
          <w:tcPr>
            <w:tcW w:w="1288" w:type="dxa"/>
            <w:vMerge/>
            <w:tcBorders>
              <w:bottom w:val="single" w:sz="4" w:space="0" w:color="auto"/>
            </w:tcBorders>
            <w:shd w:val="clear" w:color="auto" w:fill="auto"/>
            <w:vAlign w:val="center"/>
          </w:tcPr>
          <w:p w14:paraId="6F18D47E" w14:textId="77777777" w:rsidR="00817F6C" w:rsidRPr="008A3763" w:rsidRDefault="00817F6C" w:rsidP="00672F29">
            <w:pPr>
              <w:pStyle w:val="Heading3"/>
              <w:ind w:left="0"/>
              <w:rPr>
                <w:b w:val="0"/>
                <w:sz w:val="10"/>
                <w:szCs w:val="10"/>
              </w:rPr>
            </w:pPr>
          </w:p>
        </w:tc>
        <w:tc>
          <w:tcPr>
            <w:tcW w:w="1289" w:type="dxa"/>
            <w:vMerge/>
            <w:tcBorders>
              <w:bottom w:val="single" w:sz="4" w:space="0" w:color="auto"/>
            </w:tcBorders>
            <w:shd w:val="clear" w:color="auto" w:fill="auto"/>
            <w:vAlign w:val="center"/>
          </w:tcPr>
          <w:p w14:paraId="269CC7DB" w14:textId="77777777" w:rsidR="00817F6C" w:rsidRPr="008A3763" w:rsidRDefault="00817F6C" w:rsidP="007A4B95">
            <w:pPr>
              <w:pStyle w:val="Heading3"/>
              <w:ind w:left="0"/>
              <w:rPr>
                <w:b w:val="0"/>
                <w:sz w:val="10"/>
                <w:szCs w:val="10"/>
              </w:rPr>
            </w:pPr>
          </w:p>
        </w:tc>
        <w:tc>
          <w:tcPr>
            <w:tcW w:w="837" w:type="dxa"/>
            <w:tcBorders>
              <w:bottom w:val="single" w:sz="4" w:space="0" w:color="auto"/>
            </w:tcBorders>
            <w:shd w:val="clear" w:color="auto" w:fill="auto"/>
            <w:vAlign w:val="center"/>
          </w:tcPr>
          <w:p w14:paraId="67ABED8E" w14:textId="4EB86E76" w:rsidR="00817F6C" w:rsidRPr="008A3763" w:rsidRDefault="006160DB" w:rsidP="007A4B95">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49C547FD" w14:textId="77777777" w:rsidR="00817F6C" w:rsidRPr="008A3763" w:rsidRDefault="00817F6C" w:rsidP="007A4B95">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306781DD" w14:textId="77777777" w:rsidR="00817F6C" w:rsidRPr="008A3763" w:rsidRDefault="00817F6C" w:rsidP="004272A7">
            <w:pPr>
              <w:pStyle w:val="Heading3"/>
              <w:ind w:left="0"/>
              <w:rPr>
                <w:b w:val="0"/>
                <w:sz w:val="10"/>
                <w:szCs w:val="10"/>
              </w:rPr>
            </w:pPr>
          </w:p>
        </w:tc>
        <w:tc>
          <w:tcPr>
            <w:tcW w:w="1469" w:type="dxa"/>
            <w:vMerge/>
            <w:tcBorders>
              <w:bottom w:val="single" w:sz="4" w:space="0" w:color="auto"/>
            </w:tcBorders>
            <w:shd w:val="clear" w:color="auto" w:fill="auto"/>
            <w:vAlign w:val="center"/>
          </w:tcPr>
          <w:p w14:paraId="0DEDC3AB" w14:textId="77777777" w:rsidR="00817F6C" w:rsidRPr="008A3763" w:rsidRDefault="00817F6C" w:rsidP="0033568B">
            <w:pPr>
              <w:pStyle w:val="Heading3"/>
              <w:ind w:left="0"/>
              <w:rPr>
                <w:b w:val="0"/>
                <w:sz w:val="10"/>
                <w:szCs w:val="10"/>
              </w:rPr>
            </w:pPr>
          </w:p>
        </w:tc>
        <w:tc>
          <w:tcPr>
            <w:tcW w:w="844" w:type="dxa"/>
            <w:gridSpan w:val="2"/>
            <w:tcBorders>
              <w:bottom w:val="single" w:sz="4" w:space="0" w:color="auto"/>
            </w:tcBorders>
            <w:shd w:val="clear" w:color="auto" w:fill="auto"/>
            <w:vAlign w:val="center"/>
          </w:tcPr>
          <w:p w14:paraId="75783C6D" w14:textId="3782C0D0" w:rsidR="00817F6C" w:rsidRPr="008A3763" w:rsidRDefault="00EF1F6D" w:rsidP="007A4B95">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20B3227A" w14:textId="77777777" w:rsidR="00817F6C" w:rsidRPr="008A3763" w:rsidRDefault="00817F6C" w:rsidP="007A4B95">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33E65FC" w14:textId="77777777" w:rsidR="00817F6C" w:rsidRPr="008A3763" w:rsidRDefault="00817F6C" w:rsidP="007A4B95">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5BDB28D8" w14:textId="77777777" w:rsidR="00817F6C" w:rsidRPr="008A3763" w:rsidRDefault="00817F6C" w:rsidP="007A4B95">
            <w:pPr>
              <w:pStyle w:val="Heading3"/>
              <w:ind w:left="0"/>
              <w:rPr>
                <w:b w:val="0"/>
                <w:sz w:val="10"/>
                <w:szCs w:val="10"/>
              </w:rPr>
            </w:pPr>
          </w:p>
        </w:tc>
        <w:tc>
          <w:tcPr>
            <w:tcW w:w="1387" w:type="dxa"/>
            <w:tcBorders>
              <w:bottom w:val="single" w:sz="4" w:space="0" w:color="auto"/>
            </w:tcBorders>
            <w:shd w:val="clear" w:color="auto" w:fill="auto"/>
            <w:vAlign w:val="center"/>
          </w:tcPr>
          <w:p w14:paraId="1CBBFFCE" w14:textId="7E0C4902" w:rsidR="00817F6C" w:rsidRDefault="00142197" w:rsidP="007A4B95">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01BADE6F" w14:textId="341ECD70" w:rsidR="00142197" w:rsidRPr="00142197" w:rsidRDefault="00142197" w:rsidP="00142197"/>
        </w:tc>
      </w:tr>
      <w:tr w:rsidR="00440CD9" w:rsidRPr="008A3763" w14:paraId="23C9B3B0" w14:textId="77777777" w:rsidTr="00EF1F6D">
        <w:trPr>
          <w:trHeight w:val="1725"/>
        </w:trPr>
        <w:tc>
          <w:tcPr>
            <w:tcW w:w="376" w:type="dxa"/>
            <w:vMerge w:val="restart"/>
            <w:tcBorders>
              <w:bottom w:val="single" w:sz="4" w:space="0" w:color="auto"/>
            </w:tcBorders>
            <w:shd w:val="clear" w:color="auto" w:fill="auto"/>
            <w:vAlign w:val="center"/>
          </w:tcPr>
          <w:p w14:paraId="4318AF1D" w14:textId="35508DAE" w:rsidR="00440CD9" w:rsidRPr="008A3763" w:rsidRDefault="00834EFE" w:rsidP="00875F8D">
            <w:pPr>
              <w:pStyle w:val="Heading3"/>
              <w:ind w:left="0"/>
              <w:rPr>
                <w:b w:val="0"/>
                <w:sz w:val="10"/>
                <w:szCs w:val="10"/>
              </w:rPr>
            </w:pPr>
            <w:bookmarkStart w:id="4" w:name="_Hlk39050524"/>
            <w:bookmarkEnd w:id="3"/>
            <w:r>
              <w:rPr>
                <w:b w:val="0"/>
                <w:sz w:val="10"/>
                <w:szCs w:val="10"/>
              </w:rPr>
              <w:t>2</w:t>
            </w:r>
          </w:p>
        </w:tc>
        <w:tc>
          <w:tcPr>
            <w:tcW w:w="1288" w:type="dxa"/>
            <w:vMerge w:val="restart"/>
            <w:tcBorders>
              <w:bottom w:val="single" w:sz="4" w:space="0" w:color="auto"/>
            </w:tcBorders>
            <w:shd w:val="clear" w:color="auto" w:fill="auto"/>
            <w:vAlign w:val="center"/>
          </w:tcPr>
          <w:p w14:paraId="78A80B08" w14:textId="0D269862" w:rsidR="00440CD9" w:rsidRPr="00817F6C" w:rsidRDefault="00834EFE" w:rsidP="00875F8D">
            <w:pPr>
              <w:pStyle w:val="Heading3"/>
              <w:ind w:left="0"/>
              <w:rPr>
                <w:b w:val="0"/>
                <w:sz w:val="10"/>
                <w:szCs w:val="10"/>
              </w:rPr>
            </w:pPr>
            <w:r>
              <w:rPr>
                <w:b w:val="0"/>
                <w:sz w:val="10"/>
                <w:szCs w:val="10"/>
              </w:rPr>
              <w:t>Travel to and from Venue</w:t>
            </w:r>
            <w:r w:rsidR="00440CD9">
              <w:rPr>
                <w:b w:val="0"/>
                <w:sz w:val="10"/>
                <w:szCs w:val="10"/>
              </w:rPr>
              <w:t xml:space="preserve"> </w:t>
            </w:r>
          </w:p>
          <w:p w14:paraId="61BC30D5" w14:textId="77777777" w:rsidR="00440CD9" w:rsidRPr="00817F6C" w:rsidRDefault="00440CD9" w:rsidP="00875F8D">
            <w:pPr>
              <w:pStyle w:val="Heading3"/>
              <w:ind w:left="0"/>
              <w:rPr>
                <w:b w:val="0"/>
                <w:sz w:val="10"/>
                <w:szCs w:val="10"/>
              </w:rPr>
            </w:pPr>
            <w:r>
              <w:rPr>
                <w:b w:val="0"/>
                <w:sz w:val="10"/>
                <w:szCs w:val="10"/>
              </w:rPr>
              <w:t xml:space="preserve"> </w:t>
            </w:r>
          </w:p>
        </w:tc>
        <w:tc>
          <w:tcPr>
            <w:tcW w:w="1288" w:type="dxa"/>
            <w:vMerge w:val="restart"/>
            <w:tcBorders>
              <w:bottom w:val="single" w:sz="4" w:space="0" w:color="auto"/>
            </w:tcBorders>
            <w:shd w:val="clear" w:color="auto" w:fill="auto"/>
            <w:vAlign w:val="center"/>
          </w:tcPr>
          <w:p w14:paraId="67329E0B" w14:textId="77777777" w:rsidR="00386C75" w:rsidRDefault="00386C75"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61C84535" w14:textId="77777777" w:rsidR="00386C75" w:rsidRDefault="00386C75" w:rsidP="00875F8D">
            <w:pPr>
              <w:pStyle w:val="Heading3"/>
              <w:ind w:left="0"/>
              <w:rPr>
                <w:b w:val="0"/>
                <w:sz w:val="10"/>
                <w:szCs w:val="10"/>
              </w:rPr>
            </w:pPr>
          </w:p>
          <w:p w14:paraId="25DB4FB6" w14:textId="77777777" w:rsidR="00386C75" w:rsidRDefault="00386C75" w:rsidP="00875F8D">
            <w:pPr>
              <w:pStyle w:val="Heading3"/>
              <w:ind w:left="0"/>
              <w:rPr>
                <w:b w:val="0"/>
                <w:sz w:val="10"/>
                <w:szCs w:val="10"/>
              </w:rPr>
            </w:pPr>
            <w:r>
              <w:rPr>
                <w:b w:val="0"/>
                <w:sz w:val="10"/>
                <w:szCs w:val="10"/>
              </w:rPr>
              <w:t xml:space="preserve">Risk of accident whilst travelling </w:t>
            </w:r>
          </w:p>
          <w:p w14:paraId="7EA10CAB" w14:textId="77777777" w:rsidR="00386C75" w:rsidRDefault="00386C75" w:rsidP="00875F8D">
            <w:pPr>
              <w:pStyle w:val="Heading3"/>
              <w:ind w:left="0"/>
              <w:rPr>
                <w:b w:val="0"/>
                <w:sz w:val="10"/>
                <w:szCs w:val="10"/>
              </w:rPr>
            </w:pPr>
          </w:p>
          <w:p w14:paraId="031AD7A1" w14:textId="698DC3E5" w:rsidR="00440CD9" w:rsidRDefault="00386C75" w:rsidP="00875F8D">
            <w:pPr>
              <w:pStyle w:val="Heading3"/>
              <w:ind w:left="0"/>
              <w:rPr>
                <w:b w:val="0"/>
                <w:sz w:val="10"/>
                <w:szCs w:val="10"/>
              </w:rPr>
            </w:pPr>
            <w:r>
              <w:rPr>
                <w:b w:val="0"/>
                <w:sz w:val="10"/>
                <w:szCs w:val="10"/>
              </w:rPr>
              <w:br/>
            </w:r>
            <w:r>
              <w:rPr>
                <w:b w:val="0"/>
                <w:sz w:val="10"/>
                <w:szCs w:val="10"/>
              </w:rPr>
              <w:br/>
            </w:r>
          </w:p>
          <w:p w14:paraId="0BAA5032" w14:textId="78A5938F" w:rsidR="00386C75" w:rsidRPr="00386C75" w:rsidRDefault="00386C75" w:rsidP="00386C75"/>
        </w:tc>
        <w:tc>
          <w:tcPr>
            <w:tcW w:w="1288" w:type="dxa"/>
            <w:vMerge w:val="restart"/>
            <w:tcBorders>
              <w:bottom w:val="single" w:sz="4" w:space="0" w:color="auto"/>
            </w:tcBorders>
            <w:shd w:val="clear" w:color="auto" w:fill="auto"/>
            <w:vAlign w:val="center"/>
          </w:tcPr>
          <w:p w14:paraId="75F5F277" w14:textId="1B67EEE5" w:rsidR="00440CD9" w:rsidRPr="00566E7E" w:rsidRDefault="00386C75" w:rsidP="00386C75">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tcBorders>
              <w:bottom w:val="single" w:sz="4" w:space="0" w:color="auto"/>
            </w:tcBorders>
            <w:shd w:val="clear" w:color="auto" w:fill="auto"/>
            <w:vAlign w:val="center"/>
          </w:tcPr>
          <w:p w14:paraId="7763BF0E" w14:textId="77777777" w:rsidR="00440CD9" w:rsidRDefault="00440CD9"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48A577CB" w14:textId="77777777" w:rsidR="00440CD9" w:rsidRDefault="00440CD9" w:rsidP="00875F8D">
            <w:pPr>
              <w:pStyle w:val="Heading3"/>
              <w:ind w:left="0"/>
              <w:rPr>
                <w:b w:val="0"/>
                <w:sz w:val="10"/>
                <w:szCs w:val="10"/>
              </w:rPr>
            </w:pPr>
          </w:p>
          <w:p w14:paraId="184A632D" w14:textId="7C49BCEA" w:rsidR="00440CD9" w:rsidRPr="00F3449E" w:rsidRDefault="00440CD9" w:rsidP="00C43BC9">
            <w:pPr>
              <w:pStyle w:val="Heading3"/>
              <w:ind w:left="0"/>
            </w:pPr>
            <w:r>
              <w:rPr>
                <w:b w:val="0"/>
                <w:sz w:val="10"/>
                <w:szCs w:val="10"/>
              </w:rP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sidR="00386C75">
              <w:rPr>
                <w:b w:val="0"/>
                <w:sz w:val="10"/>
                <w:szCs w:val="10"/>
              </w:rPr>
              <w:br/>
            </w:r>
            <w:r w:rsidR="00386C75">
              <w:rPr>
                <w:b w:val="0"/>
                <w:sz w:val="10"/>
                <w:szCs w:val="10"/>
              </w:rPr>
              <w:br/>
              <w:t xml:space="preserve">Unnecessary travel puts increased pressure on an already overstretched NHS system </w:t>
            </w:r>
          </w:p>
        </w:tc>
        <w:tc>
          <w:tcPr>
            <w:tcW w:w="837" w:type="dxa"/>
            <w:tcBorders>
              <w:bottom w:val="single" w:sz="4" w:space="0" w:color="auto"/>
            </w:tcBorders>
            <w:shd w:val="clear" w:color="auto" w:fill="auto"/>
            <w:vAlign w:val="center"/>
          </w:tcPr>
          <w:p w14:paraId="78CB867E" w14:textId="77777777" w:rsidR="00440CD9" w:rsidRDefault="00440CD9" w:rsidP="00875F8D">
            <w:pPr>
              <w:pStyle w:val="Heading3"/>
              <w:ind w:left="0"/>
              <w:jc w:val="center"/>
              <w:rPr>
                <w:b w:val="0"/>
                <w:sz w:val="10"/>
                <w:szCs w:val="10"/>
              </w:rPr>
            </w:pPr>
          </w:p>
          <w:p w14:paraId="32F3851D" w14:textId="77777777" w:rsidR="00440CD9" w:rsidRDefault="00440CD9" w:rsidP="00875F8D">
            <w:pPr>
              <w:pStyle w:val="Heading3"/>
              <w:ind w:left="0"/>
              <w:jc w:val="center"/>
              <w:rPr>
                <w:b w:val="0"/>
                <w:sz w:val="10"/>
                <w:szCs w:val="10"/>
              </w:rPr>
            </w:pPr>
          </w:p>
          <w:p w14:paraId="43466E65" w14:textId="77777777" w:rsidR="00440CD9" w:rsidRDefault="00440CD9" w:rsidP="00875F8D">
            <w:pPr>
              <w:pStyle w:val="Heading3"/>
              <w:ind w:left="0"/>
              <w:jc w:val="center"/>
              <w:rPr>
                <w:b w:val="0"/>
                <w:sz w:val="10"/>
                <w:szCs w:val="10"/>
              </w:rPr>
            </w:pPr>
          </w:p>
          <w:p w14:paraId="0005EFC3" w14:textId="77777777" w:rsidR="00440CD9" w:rsidRDefault="00440CD9" w:rsidP="00875F8D">
            <w:pPr>
              <w:pStyle w:val="Heading3"/>
              <w:ind w:left="0"/>
              <w:jc w:val="center"/>
              <w:rPr>
                <w:b w:val="0"/>
                <w:sz w:val="10"/>
                <w:szCs w:val="10"/>
              </w:rPr>
            </w:pPr>
          </w:p>
          <w:p w14:paraId="7ECBC1DC" w14:textId="65AF9BAD" w:rsidR="00440CD9" w:rsidRPr="00142197" w:rsidRDefault="00440CD9" w:rsidP="00875F8D">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EF1F6D">
              <w:rPr>
                <w:b w:val="0"/>
                <w:sz w:val="10"/>
                <w:szCs w:val="10"/>
              </w:rPr>
              <w:t>2</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69D913B3" w14:textId="07017612" w:rsidR="00440CD9" w:rsidRPr="008A3763" w:rsidRDefault="00EF1F6D" w:rsidP="00875F8D">
            <w:pPr>
              <w:pStyle w:val="Heading3"/>
              <w:ind w:left="0"/>
              <w:jc w:val="center"/>
              <w:rPr>
                <w:b w:val="0"/>
                <w:sz w:val="10"/>
                <w:szCs w:val="10"/>
              </w:rPr>
            </w:pPr>
            <w:r>
              <w:rPr>
                <w:b w:val="0"/>
                <w:sz w:val="10"/>
                <w:szCs w:val="10"/>
              </w:rPr>
              <w:t>8</w:t>
            </w:r>
          </w:p>
        </w:tc>
        <w:tc>
          <w:tcPr>
            <w:tcW w:w="1469" w:type="dxa"/>
            <w:vMerge w:val="restart"/>
            <w:tcBorders>
              <w:bottom w:val="single" w:sz="4" w:space="0" w:color="auto"/>
            </w:tcBorders>
            <w:shd w:val="clear" w:color="auto" w:fill="auto"/>
          </w:tcPr>
          <w:p w14:paraId="47D5AEB1" w14:textId="77777777" w:rsidR="00440CD9" w:rsidRDefault="00440CD9" w:rsidP="00EF1F6D">
            <w:pPr>
              <w:pStyle w:val="Heading3"/>
              <w:ind w:left="0"/>
              <w:rPr>
                <w:b w:val="0"/>
                <w:sz w:val="10"/>
                <w:szCs w:val="10"/>
              </w:rPr>
            </w:pPr>
          </w:p>
          <w:p w14:paraId="0FEE37A7" w14:textId="47678DDB" w:rsidR="0022058F" w:rsidRDefault="0022058F" w:rsidP="00EF1F6D">
            <w:pPr>
              <w:pStyle w:val="Heading3"/>
              <w:ind w:left="0"/>
              <w:rPr>
                <w:b w:val="0"/>
                <w:sz w:val="10"/>
                <w:szCs w:val="10"/>
              </w:rPr>
            </w:pPr>
            <w:r>
              <w:rPr>
                <w:b w:val="0"/>
                <w:sz w:val="10"/>
                <w:szCs w:val="10"/>
              </w:rPr>
              <w:t xml:space="preserve">ACU Ltd (governing body) follow UK Government advice / guidance and issue a permit accordingly </w:t>
            </w:r>
          </w:p>
          <w:p w14:paraId="40D9B96A" w14:textId="77777777" w:rsidR="0022058F" w:rsidRDefault="0022058F" w:rsidP="00EF1F6D">
            <w:pPr>
              <w:pStyle w:val="Heading3"/>
              <w:ind w:left="0"/>
              <w:rPr>
                <w:b w:val="0"/>
                <w:sz w:val="10"/>
                <w:szCs w:val="10"/>
              </w:rPr>
            </w:pPr>
          </w:p>
          <w:p w14:paraId="5DBF0DD8" w14:textId="77777777" w:rsidR="00FF5D80" w:rsidRDefault="0022058F" w:rsidP="00EF1F6D">
            <w:pPr>
              <w:pStyle w:val="Heading3"/>
              <w:ind w:left="0"/>
              <w:rPr>
                <w:b w:val="0"/>
                <w:sz w:val="10"/>
                <w:szCs w:val="10"/>
              </w:rPr>
            </w:pPr>
            <w:r>
              <w:rPr>
                <w:b w:val="0"/>
                <w:sz w:val="10"/>
                <w:szCs w:val="10"/>
              </w:rPr>
              <w:t xml:space="preserve">Dependent on UK Government Advice / guidance; travel restrictions might apply </w:t>
            </w:r>
          </w:p>
          <w:p w14:paraId="0FD142F0" w14:textId="77777777" w:rsidR="00FF5D80" w:rsidRDefault="00FF5D80" w:rsidP="00EF1F6D">
            <w:pPr>
              <w:pStyle w:val="Heading3"/>
              <w:ind w:left="0"/>
              <w:rPr>
                <w:b w:val="0"/>
                <w:sz w:val="10"/>
                <w:szCs w:val="10"/>
              </w:rPr>
            </w:pPr>
          </w:p>
          <w:p w14:paraId="7BAAF6BD" w14:textId="420E5C9A" w:rsidR="0022058F" w:rsidRDefault="0022058F" w:rsidP="00EF1F6D">
            <w:pPr>
              <w:pStyle w:val="Heading3"/>
              <w:ind w:left="0"/>
              <w:rPr>
                <w:b w:val="0"/>
                <w:sz w:val="10"/>
                <w:szCs w:val="10"/>
              </w:rPr>
            </w:pPr>
            <w:r>
              <w:rPr>
                <w:b w:val="0"/>
                <w:sz w:val="10"/>
                <w:szCs w:val="10"/>
              </w:rPr>
              <w:t xml:space="preserve">Supplementary Regulations  </w:t>
            </w:r>
          </w:p>
          <w:p w14:paraId="147FA02B" w14:textId="68C8ABB1" w:rsidR="00440CD9" w:rsidRPr="00A26F31" w:rsidRDefault="00440CD9" w:rsidP="00EF1F6D">
            <w:pPr>
              <w:pStyle w:val="Heading3"/>
              <w:ind w:left="0"/>
            </w:pPr>
          </w:p>
        </w:tc>
        <w:tc>
          <w:tcPr>
            <w:tcW w:w="1469" w:type="dxa"/>
            <w:vMerge w:val="restart"/>
            <w:tcBorders>
              <w:bottom w:val="single" w:sz="4" w:space="0" w:color="auto"/>
            </w:tcBorders>
            <w:shd w:val="clear" w:color="auto" w:fill="auto"/>
          </w:tcPr>
          <w:p w14:paraId="2025F139" w14:textId="52BB4398" w:rsidR="00C43BC9" w:rsidRDefault="00440CD9" w:rsidP="00875F8D">
            <w:pPr>
              <w:rPr>
                <w:rFonts w:ascii="Arial" w:eastAsia="Times New Roman" w:hAnsi="Arial" w:cs="Arial"/>
                <w:bCs/>
                <w:sz w:val="10"/>
                <w:szCs w:val="10"/>
              </w:rPr>
            </w:pPr>
            <w:r>
              <w:rPr>
                <w:rFonts w:ascii="Arial" w:eastAsia="Times New Roman" w:hAnsi="Arial" w:cs="Arial"/>
                <w:bCs/>
                <w:sz w:val="10"/>
                <w:szCs w:val="10"/>
              </w:rPr>
              <w:br/>
            </w:r>
            <w:r w:rsidR="00C43BC9">
              <w:rPr>
                <w:rFonts w:ascii="Arial" w:eastAsia="Times New Roman" w:hAnsi="Arial" w:cs="Arial"/>
                <w:bCs/>
                <w:sz w:val="10"/>
                <w:szCs w:val="10"/>
              </w:rPr>
              <w:t xml:space="preserve">NHS and Emergency Services </w:t>
            </w:r>
          </w:p>
          <w:p w14:paraId="751D059E" w14:textId="36BE0C86" w:rsidR="00C75FD2" w:rsidRDefault="00C75FD2" w:rsidP="00875F8D">
            <w:pPr>
              <w:rPr>
                <w:rFonts w:ascii="Arial" w:eastAsia="Times New Roman" w:hAnsi="Arial" w:cs="Arial"/>
                <w:bCs/>
                <w:sz w:val="10"/>
                <w:szCs w:val="10"/>
              </w:rPr>
            </w:pPr>
            <w:r>
              <w:rPr>
                <w:rFonts w:ascii="Arial" w:eastAsia="Times New Roman" w:hAnsi="Arial" w:cs="Arial"/>
                <w:bCs/>
                <w:sz w:val="10"/>
                <w:szCs w:val="10"/>
              </w:rPr>
              <w:t>NHS Vaccine programme</w:t>
            </w:r>
          </w:p>
          <w:p w14:paraId="2D56E677" w14:textId="77777777" w:rsidR="00C43BC9" w:rsidRDefault="00C43BC9" w:rsidP="00875F8D">
            <w:pPr>
              <w:rPr>
                <w:rFonts w:ascii="Arial" w:eastAsia="Times New Roman" w:hAnsi="Arial" w:cs="Arial"/>
                <w:bCs/>
                <w:sz w:val="10"/>
                <w:szCs w:val="10"/>
              </w:rPr>
            </w:pPr>
          </w:p>
          <w:p w14:paraId="7B914E38" w14:textId="77777777" w:rsidR="00440CD9" w:rsidRDefault="00440CD9" w:rsidP="00875F8D">
            <w:pPr>
              <w:rPr>
                <w:rFonts w:ascii="Arial" w:eastAsia="Times New Roman" w:hAnsi="Arial" w:cs="Arial"/>
                <w:bCs/>
                <w:sz w:val="10"/>
                <w:szCs w:val="10"/>
              </w:rPr>
            </w:pPr>
          </w:p>
          <w:p w14:paraId="1072B335" w14:textId="77777777" w:rsidR="00440CD9" w:rsidRPr="008A3763" w:rsidRDefault="00440CD9" w:rsidP="00875F8D">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1B51AB48" w14:textId="02A1605E" w:rsidR="00440CD9" w:rsidRPr="008A3763" w:rsidRDefault="00EF1F6D" w:rsidP="00875F8D">
            <w:pPr>
              <w:pStyle w:val="Heading3"/>
              <w:ind w:left="0"/>
              <w:jc w:val="center"/>
              <w:rPr>
                <w:b w:val="0"/>
                <w:sz w:val="10"/>
                <w:szCs w:val="10"/>
              </w:rPr>
            </w:pPr>
            <w:r>
              <w:rPr>
                <w:b w:val="0"/>
                <w:sz w:val="10"/>
                <w:szCs w:val="10"/>
              </w:rPr>
              <w:t>2</w:t>
            </w:r>
          </w:p>
        </w:tc>
        <w:tc>
          <w:tcPr>
            <w:tcW w:w="710" w:type="dxa"/>
            <w:vMerge w:val="restart"/>
            <w:tcBorders>
              <w:bottom w:val="single" w:sz="4" w:space="0" w:color="auto"/>
            </w:tcBorders>
            <w:shd w:val="clear" w:color="auto" w:fill="A8D08D" w:themeFill="accent6" w:themeFillTint="99"/>
            <w:vAlign w:val="center"/>
          </w:tcPr>
          <w:p w14:paraId="2724B762" w14:textId="5AE434F3" w:rsidR="00440CD9" w:rsidRPr="008A3763" w:rsidRDefault="00EF1F6D" w:rsidP="00875F8D">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469BF65B" w14:textId="77777777" w:rsidR="00440CD9" w:rsidRPr="008A3763" w:rsidRDefault="00440CD9" w:rsidP="00875F8D">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6846CD09" w14:textId="77777777" w:rsidR="00440CD9" w:rsidRPr="008A3763" w:rsidRDefault="00440CD9" w:rsidP="00875F8D">
            <w:pPr>
              <w:pStyle w:val="Heading3"/>
              <w:ind w:left="0"/>
              <w:rPr>
                <w:b w:val="0"/>
                <w:sz w:val="10"/>
                <w:szCs w:val="10"/>
              </w:rPr>
            </w:pPr>
            <w:r>
              <w:rPr>
                <w:b w:val="0"/>
                <w:sz w:val="10"/>
                <w:szCs w:val="10"/>
              </w:rPr>
              <w:t xml:space="preserve">ACU Ltd continue to monitor and follow UK Government Advice / guidance </w:t>
            </w:r>
          </w:p>
        </w:tc>
        <w:tc>
          <w:tcPr>
            <w:tcW w:w="1387" w:type="dxa"/>
            <w:tcBorders>
              <w:bottom w:val="single" w:sz="4" w:space="0" w:color="auto"/>
            </w:tcBorders>
            <w:shd w:val="clear" w:color="auto" w:fill="auto"/>
            <w:vAlign w:val="center"/>
          </w:tcPr>
          <w:p w14:paraId="7F34B326" w14:textId="77777777" w:rsidR="00440CD9" w:rsidRPr="008A3763" w:rsidRDefault="00440CD9" w:rsidP="00875F8D">
            <w:pPr>
              <w:pStyle w:val="Heading3"/>
              <w:ind w:left="0"/>
              <w:jc w:val="center"/>
              <w:rPr>
                <w:b w:val="0"/>
                <w:sz w:val="10"/>
                <w:szCs w:val="10"/>
              </w:rPr>
            </w:pPr>
            <w:r w:rsidRPr="008A3763">
              <w:rPr>
                <w:b w:val="0"/>
                <w:sz w:val="10"/>
                <w:szCs w:val="10"/>
              </w:rPr>
              <w:t>Ongoing</w:t>
            </w:r>
          </w:p>
        </w:tc>
      </w:tr>
      <w:tr w:rsidR="00440CD9" w:rsidRPr="00142197" w14:paraId="417692A7" w14:textId="77777777" w:rsidTr="00EF1F6D">
        <w:trPr>
          <w:trHeight w:val="1725"/>
        </w:trPr>
        <w:tc>
          <w:tcPr>
            <w:tcW w:w="376" w:type="dxa"/>
            <w:vMerge/>
            <w:tcBorders>
              <w:bottom w:val="single" w:sz="4" w:space="0" w:color="auto"/>
            </w:tcBorders>
            <w:shd w:val="clear" w:color="auto" w:fill="auto"/>
            <w:vAlign w:val="center"/>
          </w:tcPr>
          <w:p w14:paraId="0BFF3C96" w14:textId="77777777" w:rsidR="00440CD9" w:rsidRPr="008A3763" w:rsidRDefault="00440CD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59C3EB35" w14:textId="77777777" w:rsidR="00440CD9" w:rsidRPr="008A3763" w:rsidRDefault="00440CD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4C232A3E" w14:textId="77777777" w:rsidR="00440CD9" w:rsidRPr="008A3763" w:rsidRDefault="00440CD9"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7C186C21" w14:textId="77777777" w:rsidR="00440CD9" w:rsidRPr="008A3763" w:rsidRDefault="00440CD9"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4FF92580" w14:textId="77777777" w:rsidR="00440CD9" w:rsidRPr="008A3763" w:rsidRDefault="00440CD9" w:rsidP="00875F8D">
            <w:pPr>
              <w:pStyle w:val="Heading3"/>
              <w:ind w:left="0"/>
              <w:rPr>
                <w:b w:val="0"/>
                <w:sz w:val="10"/>
                <w:szCs w:val="10"/>
              </w:rPr>
            </w:pPr>
          </w:p>
        </w:tc>
        <w:tc>
          <w:tcPr>
            <w:tcW w:w="837" w:type="dxa"/>
            <w:shd w:val="clear" w:color="auto" w:fill="auto"/>
            <w:vAlign w:val="center"/>
          </w:tcPr>
          <w:p w14:paraId="24206E8D" w14:textId="7CAC75E2" w:rsidR="00440CD9" w:rsidRPr="008A3763" w:rsidRDefault="0022058F"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0B3DE2E7" w14:textId="77777777" w:rsidR="00440CD9" w:rsidRPr="008A3763" w:rsidRDefault="00440CD9"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60367CED" w14:textId="77777777" w:rsidR="00440CD9" w:rsidRPr="008A3763" w:rsidRDefault="00440CD9"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2563751A" w14:textId="77777777" w:rsidR="00440CD9" w:rsidRPr="008A3763" w:rsidRDefault="00440CD9" w:rsidP="00875F8D">
            <w:pPr>
              <w:pStyle w:val="Heading3"/>
              <w:ind w:left="0"/>
              <w:rPr>
                <w:b w:val="0"/>
                <w:sz w:val="10"/>
                <w:szCs w:val="10"/>
              </w:rPr>
            </w:pPr>
          </w:p>
        </w:tc>
        <w:tc>
          <w:tcPr>
            <w:tcW w:w="844" w:type="dxa"/>
            <w:gridSpan w:val="2"/>
            <w:shd w:val="clear" w:color="auto" w:fill="auto"/>
            <w:vAlign w:val="center"/>
          </w:tcPr>
          <w:p w14:paraId="73903A96" w14:textId="413BFCF5" w:rsidR="00440CD9" w:rsidRPr="008A3763" w:rsidRDefault="00EF1F6D" w:rsidP="00875F8D">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7F248C04" w14:textId="77777777" w:rsidR="00440CD9" w:rsidRPr="008A3763" w:rsidRDefault="00440CD9"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381C7BA7" w14:textId="77777777" w:rsidR="00440CD9" w:rsidRPr="008A3763" w:rsidRDefault="00440CD9"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37C0756F" w14:textId="77777777" w:rsidR="00440CD9" w:rsidRPr="008A3763" w:rsidRDefault="00440CD9" w:rsidP="00875F8D">
            <w:pPr>
              <w:pStyle w:val="Heading3"/>
              <w:ind w:left="0"/>
              <w:rPr>
                <w:b w:val="0"/>
                <w:sz w:val="10"/>
                <w:szCs w:val="10"/>
              </w:rPr>
            </w:pPr>
          </w:p>
        </w:tc>
        <w:tc>
          <w:tcPr>
            <w:tcW w:w="1387" w:type="dxa"/>
            <w:shd w:val="clear" w:color="auto" w:fill="auto"/>
            <w:vAlign w:val="center"/>
          </w:tcPr>
          <w:p w14:paraId="6D65ECE7" w14:textId="77777777" w:rsidR="00440CD9" w:rsidRDefault="00440CD9"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7A3E41FD" w14:textId="77777777" w:rsidR="00440CD9" w:rsidRPr="00142197" w:rsidRDefault="00440CD9" w:rsidP="00875F8D"/>
        </w:tc>
      </w:tr>
      <w:bookmarkEnd w:id="4"/>
    </w:tbl>
    <w:p w14:paraId="509CB86F" w14:textId="1362FB6D" w:rsidR="00283677" w:rsidRDefault="003269E5">
      <w:pPr>
        <w:rPr>
          <w:b/>
          <w:bCs/>
          <w:sz w:val="10"/>
          <w:szCs w:val="10"/>
        </w:rPr>
      </w:pPr>
      <w:r w:rsidRPr="008A3763">
        <w:rPr>
          <w:b/>
          <w:bCs/>
          <w:sz w:val="10"/>
          <w:szCs w:val="10"/>
        </w:rPr>
        <w:br w:type="page"/>
      </w:r>
    </w:p>
    <w:p w14:paraId="57544F26" w14:textId="6A1AAA6C" w:rsidR="00801FB1" w:rsidRDefault="00801FB1">
      <w:pPr>
        <w:rPr>
          <w:b/>
          <w:bCs/>
          <w:sz w:val="10"/>
          <w:szCs w:val="10"/>
        </w:rPr>
      </w:pPr>
    </w:p>
    <w:p w14:paraId="45E078A3" w14:textId="513CAC6E" w:rsidR="004432A2" w:rsidRDefault="004432A2">
      <w:bookmarkStart w:id="5" w:name="_Hlk39739648"/>
      <w:bookmarkStart w:id="6" w:name="_Hlk39738797"/>
    </w:p>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4432A2" w:rsidRPr="00DE4E21" w14:paraId="347BFA45" w14:textId="77777777" w:rsidTr="005F3FEF">
        <w:tc>
          <w:tcPr>
            <w:tcW w:w="376" w:type="dxa"/>
            <w:vMerge w:val="restart"/>
            <w:shd w:val="clear" w:color="auto" w:fill="auto"/>
            <w:vAlign w:val="center"/>
          </w:tcPr>
          <w:p w14:paraId="1D3EEF0A" w14:textId="77777777" w:rsidR="004432A2" w:rsidRPr="00DE4E21" w:rsidRDefault="004432A2" w:rsidP="005F3FEF">
            <w:pPr>
              <w:pStyle w:val="Heading3"/>
              <w:ind w:left="0"/>
              <w:jc w:val="center"/>
              <w:rPr>
                <w:sz w:val="12"/>
                <w:szCs w:val="16"/>
              </w:rPr>
            </w:pPr>
            <w:bookmarkStart w:id="7" w:name="_Hlk78363851"/>
            <w:r w:rsidRPr="00DE4E21">
              <w:rPr>
                <w:sz w:val="12"/>
                <w:szCs w:val="16"/>
              </w:rPr>
              <w:t>ID No</w:t>
            </w:r>
          </w:p>
        </w:tc>
        <w:tc>
          <w:tcPr>
            <w:tcW w:w="1288" w:type="dxa"/>
            <w:vMerge w:val="restart"/>
            <w:shd w:val="clear" w:color="auto" w:fill="auto"/>
            <w:vAlign w:val="center"/>
          </w:tcPr>
          <w:p w14:paraId="12650CA1" w14:textId="77777777" w:rsidR="004432A2" w:rsidRPr="00DE4E21" w:rsidRDefault="004432A2" w:rsidP="005F3FEF">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49A24698" w14:textId="77777777" w:rsidR="004432A2" w:rsidRPr="00DE4E21" w:rsidRDefault="004432A2" w:rsidP="005F3FEF">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717B0158" w14:textId="77777777" w:rsidR="004432A2" w:rsidRPr="00DE4E21" w:rsidRDefault="004432A2" w:rsidP="005F3FEF">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16EF7BCA" w14:textId="77777777" w:rsidR="004432A2" w:rsidRDefault="004432A2" w:rsidP="005F3FEF">
            <w:pPr>
              <w:pStyle w:val="Heading3"/>
              <w:ind w:left="0"/>
              <w:jc w:val="center"/>
              <w:rPr>
                <w:sz w:val="12"/>
                <w:szCs w:val="16"/>
              </w:rPr>
            </w:pPr>
            <w:r w:rsidRPr="00DE4E21">
              <w:rPr>
                <w:sz w:val="12"/>
                <w:szCs w:val="16"/>
              </w:rPr>
              <w:t>Possible Outcome/</w:t>
            </w:r>
          </w:p>
          <w:p w14:paraId="7C6CC0BB" w14:textId="77777777" w:rsidR="004432A2" w:rsidRPr="00DE4E21" w:rsidRDefault="004432A2" w:rsidP="005F3FEF">
            <w:pPr>
              <w:pStyle w:val="Heading3"/>
              <w:ind w:left="0"/>
              <w:jc w:val="center"/>
              <w:rPr>
                <w:sz w:val="12"/>
                <w:szCs w:val="16"/>
              </w:rPr>
            </w:pPr>
            <w:r w:rsidRPr="00DE4E21">
              <w:rPr>
                <w:sz w:val="12"/>
                <w:szCs w:val="16"/>
              </w:rPr>
              <w:t>Consequence</w:t>
            </w:r>
          </w:p>
        </w:tc>
        <w:tc>
          <w:tcPr>
            <w:tcW w:w="837" w:type="dxa"/>
            <w:shd w:val="clear" w:color="auto" w:fill="auto"/>
            <w:vAlign w:val="center"/>
          </w:tcPr>
          <w:p w14:paraId="732AC9A8" w14:textId="77777777" w:rsidR="004432A2" w:rsidRPr="00DE4E21" w:rsidRDefault="004432A2" w:rsidP="005F3FEF">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4B871875" w14:textId="77777777" w:rsidR="004432A2" w:rsidRPr="00DE4E21" w:rsidRDefault="004432A2" w:rsidP="005F3FEF">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18C22609" w14:textId="77777777" w:rsidR="004432A2" w:rsidRPr="00DE4E21" w:rsidRDefault="004432A2" w:rsidP="005F3FEF">
            <w:pPr>
              <w:pStyle w:val="Heading3"/>
              <w:ind w:left="0"/>
              <w:jc w:val="center"/>
              <w:rPr>
                <w:sz w:val="12"/>
                <w:szCs w:val="12"/>
              </w:rPr>
            </w:pPr>
            <w:r w:rsidRPr="00DE4E21">
              <w:rPr>
                <w:sz w:val="12"/>
                <w:szCs w:val="12"/>
              </w:rPr>
              <w:t>Preventative Controls</w:t>
            </w:r>
          </w:p>
          <w:p w14:paraId="6B39DF77" w14:textId="77777777" w:rsidR="004432A2" w:rsidRPr="00DE4E21" w:rsidRDefault="004432A2" w:rsidP="005F3FEF">
            <w:pPr>
              <w:rPr>
                <w:rFonts w:ascii="Arial" w:hAnsi="Arial" w:cs="Arial"/>
                <w:sz w:val="12"/>
                <w:szCs w:val="12"/>
              </w:rPr>
            </w:pPr>
          </w:p>
          <w:p w14:paraId="263EBAEA" w14:textId="77777777" w:rsidR="004432A2" w:rsidRPr="00DE4E21" w:rsidRDefault="004432A2" w:rsidP="005F3FEF">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4F955F06" w14:textId="77777777" w:rsidR="004432A2" w:rsidRPr="00DE4E21" w:rsidRDefault="004432A2" w:rsidP="005F3FEF">
            <w:pPr>
              <w:jc w:val="center"/>
              <w:rPr>
                <w:rFonts w:ascii="Arial" w:hAnsi="Arial" w:cs="Arial"/>
                <w:b/>
                <w:sz w:val="12"/>
                <w:szCs w:val="12"/>
              </w:rPr>
            </w:pPr>
            <w:r w:rsidRPr="00DE4E21">
              <w:rPr>
                <w:rFonts w:ascii="Arial" w:hAnsi="Arial" w:cs="Arial"/>
                <w:b/>
                <w:sz w:val="12"/>
                <w:szCs w:val="12"/>
              </w:rPr>
              <w:t>Recovery Controls</w:t>
            </w:r>
          </w:p>
          <w:p w14:paraId="306B55FA" w14:textId="77777777" w:rsidR="004432A2" w:rsidRPr="00DE4E21" w:rsidRDefault="004432A2" w:rsidP="005F3FEF">
            <w:pPr>
              <w:jc w:val="center"/>
              <w:rPr>
                <w:rFonts w:ascii="Arial" w:hAnsi="Arial" w:cs="Arial"/>
                <w:b/>
                <w:sz w:val="12"/>
                <w:szCs w:val="12"/>
              </w:rPr>
            </w:pPr>
          </w:p>
          <w:p w14:paraId="20CE27C5" w14:textId="77777777" w:rsidR="004432A2" w:rsidRPr="00DE4E21" w:rsidRDefault="004432A2" w:rsidP="005F3FEF">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1FD88324" w14:textId="77777777" w:rsidR="004432A2" w:rsidRPr="00DE4E21" w:rsidRDefault="004432A2" w:rsidP="005F3FEF">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502BB5FF" w14:textId="77777777" w:rsidR="004432A2" w:rsidRPr="00DE4E21" w:rsidRDefault="004432A2" w:rsidP="005F3FEF">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37F1E123" w14:textId="77777777" w:rsidR="004432A2" w:rsidRPr="00DE4E21" w:rsidRDefault="004432A2" w:rsidP="005F3FEF">
            <w:pPr>
              <w:pStyle w:val="Heading3"/>
              <w:ind w:left="0"/>
              <w:jc w:val="center"/>
              <w:rPr>
                <w:sz w:val="12"/>
                <w:szCs w:val="16"/>
              </w:rPr>
            </w:pPr>
            <w:r w:rsidRPr="00DE4E21">
              <w:rPr>
                <w:sz w:val="12"/>
                <w:szCs w:val="16"/>
              </w:rPr>
              <w:t xml:space="preserve">As Low as Reasonably Practicable </w:t>
            </w:r>
          </w:p>
          <w:p w14:paraId="5556CBF6" w14:textId="77777777" w:rsidR="004432A2" w:rsidRPr="00DE4E21" w:rsidRDefault="004432A2" w:rsidP="005F3FEF">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7DDB8ACF" w14:textId="77777777" w:rsidR="004432A2" w:rsidRPr="00DE4E21" w:rsidRDefault="004432A2" w:rsidP="005F3FEF">
            <w:pPr>
              <w:pStyle w:val="Heading3"/>
              <w:ind w:left="0"/>
              <w:jc w:val="center"/>
              <w:rPr>
                <w:sz w:val="12"/>
                <w:szCs w:val="16"/>
              </w:rPr>
            </w:pPr>
            <w:r w:rsidRPr="00DE4E21">
              <w:rPr>
                <w:sz w:val="12"/>
                <w:szCs w:val="16"/>
              </w:rPr>
              <w:t>Actions/</w:t>
            </w:r>
          </w:p>
          <w:p w14:paraId="6A691D5C" w14:textId="77777777" w:rsidR="004432A2" w:rsidRPr="00DE4E21" w:rsidRDefault="004432A2" w:rsidP="005F3FEF">
            <w:pPr>
              <w:pStyle w:val="Heading3"/>
              <w:ind w:left="0"/>
              <w:jc w:val="center"/>
              <w:rPr>
                <w:sz w:val="12"/>
                <w:szCs w:val="16"/>
              </w:rPr>
            </w:pPr>
            <w:r w:rsidRPr="00DE4E21">
              <w:rPr>
                <w:sz w:val="12"/>
                <w:szCs w:val="16"/>
              </w:rPr>
              <w:t>Remarks</w:t>
            </w:r>
          </w:p>
        </w:tc>
        <w:tc>
          <w:tcPr>
            <w:tcW w:w="917" w:type="dxa"/>
            <w:shd w:val="clear" w:color="auto" w:fill="auto"/>
            <w:vAlign w:val="center"/>
          </w:tcPr>
          <w:p w14:paraId="5D983D7E" w14:textId="77777777" w:rsidR="004432A2" w:rsidRPr="00DE4E21" w:rsidRDefault="004432A2" w:rsidP="005F3FEF">
            <w:pPr>
              <w:pStyle w:val="Heading3"/>
              <w:ind w:left="0"/>
              <w:jc w:val="center"/>
              <w:rPr>
                <w:sz w:val="12"/>
                <w:szCs w:val="16"/>
              </w:rPr>
            </w:pPr>
            <w:r w:rsidRPr="00DE4E21">
              <w:rPr>
                <w:sz w:val="12"/>
                <w:szCs w:val="16"/>
              </w:rPr>
              <w:t>Status</w:t>
            </w:r>
          </w:p>
        </w:tc>
      </w:tr>
      <w:tr w:rsidR="004432A2" w:rsidRPr="00DE4E21" w14:paraId="23B50049" w14:textId="77777777" w:rsidTr="005F3FEF">
        <w:tc>
          <w:tcPr>
            <w:tcW w:w="376" w:type="dxa"/>
            <w:vMerge/>
            <w:shd w:val="clear" w:color="auto" w:fill="auto"/>
          </w:tcPr>
          <w:p w14:paraId="133CE756" w14:textId="77777777" w:rsidR="004432A2" w:rsidRPr="00DE4E21" w:rsidRDefault="004432A2" w:rsidP="005F3FEF">
            <w:pPr>
              <w:pStyle w:val="Heading3"/>
              <w:ind w:left="0"/>
              <w:rPr>
                <w:sz w:val="12"/>
                <w:szCs w:val="16"/>
              </w:rPr>
            </w:pPr>
          </w:p>
        </w:tc>
        <w:tc>
          <w:tcPr>
            <w:tcW w:w="1288" w:type="dxa"/>
            <w:vMerge/>
            <w:shd w:val="clear" w:color="auto" w:fill="auto"/>
          </w:tcPr>
          <w:p w14:paraId="22837F8C" w14:textId="77777777" w:rsidR="004432A2" w:rsidRPr="00DE4E21" w:rsidRDefault="004432A2" w:rsidP="005F3FEF">
            <w:pPr>
              <w:pStyle w:val="Heading3"/>
              <w:ind w:left="0"/>
              <w:jc w:val="center"/>
              <w:rPr>
                <w:sz w:val="12"/>
                <w:szCs w:val="16"/>
              </w:rPr>
            </w:pPr>
          </w:p>
        </w:tc>
        <w:tc>
          <w:tcPr>
            <w:tcW w:w="1288" w:type="dxa"/>
            <w:vMerge/>
            <w:shd w:val="clear" w:color="auto" w:fill="auto"/>
          </w:tcPr>
          <w:p w14:paraId="29C0E545" w14:textId="77777777" w:rsidR="004432A2" w:rsidRPr="00DE4E21" w:rsidRDefault="004432A2" w:rsidP="005F3FEF">
            <w:pPr>
              <w:pStyle w:val="Heading3"/>
              <w:ind w:left="0"/>
              <w:jc w:val="center"/>
              <w:rPr>
                <w:sz w:val="12"/>
                <w:szCs w:val="16"/>
              </w:rPr>
            </w:pPr>
          </w:p>
        </w:tc>
        <w:tc>
          <w:tcPr>
            <w:tcW w:w="1288" w:type="dxa"/>
            <w:vMerge/>
            <w:shd w:val="clear" w:color="auto" w:fill="auto"/>
          </w:tcPr>
          <w:p w14:paraId="68283F83" w14:textId="77777777" w:rsidR="004432A2" w:rsidRPr="00DE4E21" w:rsidRDefault="004432A2" w:rsidP="005F3FEF">
            <w:pPr>
              <w:pStyle w:val="Heading3"/>
              <w:ind w:left="0"/>
              <w:jc w:val="center"/>
              <w:rPr>
                <w:sz w:val="12"/>
                <w:szCs w:val="16"/>
              </w:rPr>
            </w:pPr>
          </w:p>
        </w:tc>
        <w:tc>
          <w:tcPr>
            <w:tcW w:w="1289" w:type="dxa"/>
            <w:vMerge/>
            <w:shd w:val="clear" w:color="auto" w:fill="auto"/>
          </w:tcPr>
          <w:p w14:paraId="6B196E50" w14:textId="77777777" w:rsidR="004432A2" w:rsidRPr="00DE4E21" w:rsidRDefault="004432A2" w:rsidP="005F3FEF">
            <w:pPr>
              <w:pStyle w:val="Heading3"/>
              <w:ind w:left="0"/>
              <w:jc w:val="center"/>
              <w:rPr>
                <w:sz w:val="12"/>
                <w:szCs w:val="16"/>
              </w:rPr>
            </w:pPr>
          </w:p>
        </w:tc>
        <w:tc>
          <w:tcPr>
            <w:tcW w:w="837" w:type="dxa"/>
            <w:shd w:val="clear" w:color="auto" w:fill="auto"/>
            <w:vAlign w:val="center"/>
          </w:tcPr>
          <w:p w14:paraId="49A9D837" w14:textId="77777777" w:rsidR="004432A2" w:rsidRPr="00DE4E21" w:rsidRDefault="004432A2" w:rsidP="005F3FEF">
            <w:pPr>
              <w:pStyle w:val="Heading3"/>
              <w:ind w:left="0"/>
              <w:jc w:val="center"/>
              <w:rPr>
                <w:sz w:val="12"/>
                <w:szCs w:val="16"/>
              </w:rPr>
            </w:pPr>
            <w:r w:rsidRPr="00DE4E21">
              <w:rPr>
                <w:sz w:val="12"/>
                <w:szCs w:val="16"/>
              </w:rPr>
              <w:t>Initial Severity</w:t>
            </w:r>
          </w:p>
        </w:tc>
        <w:tc>
          <w:tcPr>
            <w:tcW w:w="777" w:type="dxa"/>
            <w:vMerge/>
            <w:shd w:val="clear" w:color="auto" w:fill="auto"/>
          </w:tcPr>
          <w:p w14:paraId="13D89837" w14:textId="77777777" w:rsidR="004432A2" w:rsidRPr="00DE4E21" w:rsidRDefault="004432A2" w:rsidP="005F3FEF">
            <w:pPr>
              <w:pStyle w:val="Heading3"/>
              <w:ind w:left="0"/>
              <w:rPr>
                <w:sz w:val="12"/>
                <w:szCs w:val="16"/>
              </w:rPr>
            </w:pPr>
          </w:p>
        </w:tc>
        <w:tc>
          <w:tcPr>
            <w:tcW w:w="1469" w:type="dxa"/>
            <w:vMerge/>
            <w:shd w:val="clear" w:color="auto" w:fill="auto"/>
          </w:tcPr>
          <w:p w14:paraId="77542E79" w14:textId="77777777" w:rsidR="004432A2" w:rsidRPr="00DE4E21" w:rsidRDefault="004432A2" w:rsidP="005F3FEF">
            <w:pPr>
              <w:pStyle w:val="Heading3"/>
              <w:ind w:left="0"/>
              <w:rPr>
                <w:sz w:val="12"/>
                <w:szCs w:val="16"/>
              </w:rPr>
            </w:pPr>
          </w:p>
        </w:tc>
        <w:tc>
          <w:tcPr>
            <w:tcW w:w="1469" w:type="dxa"/>
            <w:vMerge/>
            <w:shd w:val="clear" w:color="auto" w:fill="auto"/>
          </w:tcPr>
          <w:p w14:paraId="7387D682" w14:textId="77777777" w:rsidR="004432A2" w:rsidRPr="00DE4E21" w:rsidRDefault="004432A2" w:rsidP="005F3FEF">
            <w:pPr>
              <w:pStyle w:val="Heading3"/>
              <w:ind w:left="0"/>
              <w:rPr>
                <w:sz w:val="12"/>
                <w:szCs w:val="16"/>
              </w:rPr>
            </w:pPr>
          </w:p>
        </w:tc>
        <w:tc>
          <w:tcPr>
            <w:tcW w:w="837" w:type="dxa"/>
            <w:shd w:val="clear" w:color="auto" w:fill="auto"/>
            <w:vAlign w:val="center"/>
          </w:tcPr>
          <w:p w14:paraId="3D3D317D" w14:textId="77777777" w:rsidR="004432A2" w:rsidRPr="00DE4E21" w:rsidRDefault="004432A2" w:rsidP="005F3FEF">
            <w:pPr>
              <w:pStyle w:val="Heading3"/>
              <w:ind w:left="0"/>
              <w:jc w:val="center"/>
              <w:rPr>
                <w:sz w:val="12"/>
                <w:szCs w:val="16"/>
              </w:rPr>
            </w:pPr>
            <w:r w:rsidRPr="00DE4E21">
              <w:rPr>
                <w:sz w:val="12"/>
                <w:szCs w:val="16"/>
              </w:rPr>
              <w:t>Post Mitigation</w:t>
            </w:r>
          </w:p>
          <w:p w14:paraId="6FA0506A" w14:textId="77777777" w:rsidR="004432A2" w:rsidRPr="00DE4E21" w:rsidRDefault="004432A2" w:rsidP="005F3FEF">
            <w:pPr>
              <w:pStyle w:val="Heading3"/>
              <w:ind w:left="0"/>
              <w:jc w:val="center"/>
              <w:rPr>
                <w:sz w:val="12"/>
              </w:rPr>
            </w:pPr>
            <w:r w:rsidRPr="00DE4E21">
              <w:rPr>
                <w:sz w:val="12"/>
                <w:szCs w:val="16"/>
              </w:rPr>
              <w:t>Severity</w:t>
            </w:r>
          </w:p>
        </w:tc>
        <w:tc>
          <w:tcPr>
            <w:tcW w:w="717" w:type="dxa"/>
            <w:gridSpan w:val="2"/>
            <w:vMerge/>
            <w:shd w:val="clear" w:color="auto" w:fill="auto"/>
          </w:tcPr>
          <w:p w14:paraId="7439E1B3" w14:textId="77777777" w:rsidR="004432A2" w:rsidRPr="00DE4E21" w:rsidRDefault="004432A2" w:rsidP="005F3FEF">
            <w:pPr>
              <w:pStyle w:val="Heading3"/>
              <w:ind w:left="0"/>
              <w:rPr>
                <w:sz w:val="12"/>
                <w:szCs w:val="16"/>
              </w:rPr>
            </w:pPr>
          </w:p>
        </w:tc>
        <w:tc>
          <w:tcPr>
            <w:tcW w:w="957" w:type="dxa"/>
            <w:vMerge/>
            <w:shd w:val="clear" w:color="auto" w:fill="auto"/>
          </w:tcPr>
          <w:p w14:paraId="6B947F25" w14:textId="77777777" w:rsidR="004432A2" w:rsidRPr="00DE4E21" w:rsidRDefault="004432A2" w:rsidP="005F3FEF">
            <w:pPr>
              <w:pStyle w:val="Heading3"/>
              <w:ind w:left="0"/>
              <w:rPr>
                <w:sz w:val="12"/>
                <w:szCs w:val="16"/>
              </w:rPr>
            </w:pPr>
          </w:p>
        </w:tc>
        <w:tc>
          <w:tcPr>
            <w:tcW w:w="1827" w:type="dxa"/>
            <w:vMerge/>
            <w:shd w:val="clear" w:color="auto" w:fill="auto"/>
          </w:tcPr>
          <w:p w14:paraId="3ADE96AB" w14:textId="77777777" w:rsidR="004432A2" w:rsidRPr="00DE4E21" w:rsidRDefault="004432A2" w:rsidP="005F3FEF">
            <w:pPr>
              <w:pStyle w:val="Heading3"/>
              <w:ind w:left="0"/>
              <w:rPr>
                <w:sz w:val="12"/>
                <w:szCs w:val="16"/>
              </w:rPr>
            </w:pPr>
          </w:p>
        </w:tc>
        <w:tc>
          <w:tcPr>
            <w:tcW w:w="917" w:type="dxa"/>
            <w:shd w:val="clear" w:color="auto" w:fill="auto"/>
            <w:vAlign w:val="center"/>
          </w:tcPr>
          <w:p w14:paraId="0846EB14" w14:textId="77777777" w:rsidR="004432A2" w:rsidRPr="00DE4E21" w:rsidRDefault="004432A2" w:rsidP="005F3FEF">
            <w:pPr>
              <w:pStyle w:val="Heading3"/>
              <w:ind w:left="0"/>
              <w:jc w:val="center"/>
              <w:rPr>
                <w:sz w:val="12"/>
                <w:szCs w:val="16"/>
              </w:rPr>
            </w:pPr>
            <w:r w:rsidRPr="00DE4E21">
              <w:rPr>
                <w:sz w:val="12"/>
                <w:szCs w:val="16"/>
              </w:rPr>
              <w:t>Owner</w:t>
            </w:r>
          </w:p>
        </w:tc>
      </w:tr>
      <w:tr w:rsidR="004432A2" w:rsidRPr="00DE4E21" w14:paraId="62799DA2" w14:textId="77777777" w:rsidTr="005F3FEF">
        <w:tc>
          <w:tcPr>
            <w:tcW w:w="376" w:type="dxa"/>
            <w:vMerge/>
            <w:shd w:val="clear" w:color="auto" w:fill="auto"/>
            <w:vAlign w:val="center"/>
          </w:tcPr>
          <w:p w14:paraId="71D8B5D3" w14:textId="77777777" w:rsidR="004432A2" w:rsidRPr="00DE4E21" w:rsidRDefault="004432A2" w:rsidP="005F3FEF">
            <w:pPr>
              <w:pStyle w:val="Heading3"/>
              <w:ind w:left="0"/>
              <w:jc w:val="center"/>
              <w:rPr>
                <w:b w:val="0"/>
                <w:sz w:val="12"/>
                <w:szCs w:val="12"/>
              </w:rPr>
            </w:pPr>
          </w:p>
        </w:tc>
        <w:tc>
          <w:tcPr>
            <w:tcW w:w="1288" w:type="dxa"/>
            <w:vMerge/>
            <w:shd w:val="clear" w:color="auto" w:fill="auto"/>
            <w:vAlign w:val="center"/>
          </w:tcPr>
          <w:p w14:paraId="21C46088" w14:textId="77777777" w:rsidR="004432A2" w:rsidRPr="00DE4E21" w:rsidRDefault="004432A2" w:rsidP="005F3FEF">
            <w:pPr>
              <w:pStyle w:val="Heading3"/>
              <w:ind w:left="0"/>
              <w:rPr>
                <w:b w:val="0"/>
                <w:sz w:val="12"/>
                <w:szCs w:val="12"/>
              </w:rPr>
            </w:pPr>
          </w:p>
        </w:tc>
        <w:tc>
          <w:tcPr>
            <w:tcW w:w="1288" w:type="dxa"/>
            <w:vMerge/>
            <w:shd w:val="clear" w:color="auto" w:fill="auto"/>
            <w:vAlign w:val="center"/>
          </w:tcPr>
          <w:p w14:paraId="05B80512" w14:textId="77777777" w:rsidR="004432A2" w:rsidRPr="00DE4E21" w:rsidRDefault="004432A2" w:rsidP="005F3FEF">
            <w:pPr>
              <w:pStyle w:val="Heading3"/>
              <w:ind w:left="0"/>
              <w:rPr>
                <w:b w:val="0"/>
                <w:sz w:val="12"/>
                <w:szCs w:val="12"/>
              </w:rPr>
            </w:pPr>
          </w:p>
        </w:tc>
        <w:tc>
          <w:tcPr>
            <w:tcW w:w="1288" w:type="dxa"/>
            <w:vMerge/>
            <w:shd w:val="clear" w:color="auto" w:fill="auto"/>
            <w:vAlign w:val="center"/>
          </w:tcPr>
          <w:p w14:paraId="7FA737D6" w14:textId="77777777" w:rsidR="004432A2" w:rsidRPr="00DE4E21" w:rsidRDefault="004432A2" w:rsidP="005F3FEF">
            <w:pPr>
              <w:pStyle w:val="Heading3"/>
              <w:ind w:left="0"/>
              <w:rPr>
                <w:b w:val="0"/>
                <w:sz w:val="12"/>
                <w:szCs w:val="12"/>
              </w:rPr>
            </w:pPr>
          </w:p>
        </w:tc>
        <w:tc>
          <w:tcPr>
            <w:tcW w:w="1289" w:type="dxa"/>
            <w:vMerge/>
            <w:shd w:val="clear" w:color="auto" w:fill="auto"/>
            <w:vAlign w:val="center"/>
          </w:tcPr>
          <w:p w14:paraId="4D1604B4" w14:textId="77777777" w:rsidR="004432A2" w:rsidRPr="00DE4E21" w:rsidRDefault="004432A2" w:rsidP="005F3FEF">
            <w:pPr>
              <w:pStyle w:val="Heading3"/>
              <w:ind w:left="0"/>
              <w:rPr>
                <w:b w:val="0"/>
                <w:sz w:val="12"/>
                <w:szCs w:val="12"/>
              </w:rPr>
            </w:pPr>
          </w:p>
        </w:tc>
        <w:tc>
          <w:tcPr>
            <w:tcW w:w="837" w:type="dxa"/>
            <w:shd w:val="clear" w:color="auto" w:fill="auto"/>
          </w:tcPr>
          <w:p w14:paraId="60BF3FE3" w14:textId="77777777" w:rsidR="004432A2" w:rsidRPr="00DE4E21" w:rsidRDefault="004432A2" w:rsidP="005F3FEF">
            <w:pPr>
              <w:pStyle w:val="Heading3"/>
              <w:ind w:left="0"/>
              <w:jc w:val="center"/>
              <w:rPr>
                <w:b w:val="0"/>
                <w:i/>
                <w:sz w:val="12"/>
                <w:szCs w:val="12"/>
              </w:rPr>
            </w:pPr>
          </w:p>
        </w:tc>
        <w:tc>
          <w:tcPr>
            <w:tcW w:w="777" w:type="dxa"/>
            <w:vMerge/>
            <w:shd w:val="clear" w:color="auto" w:fill="auto"/>
            <w:vAlign w:val="center"/>
          </w:tcPr>
          <w:p w14:paraId="2402C0C8" w14:textId="77777777" w:rsidR="004432A2" w:rsidRPr="00DE4E21" w:rsidRDefault="004432A2" w:rsidP="005F3FEF">
            <w:pPr>
              <w:pStyle w:val="Heading3"/>
              <w:ind w:left="0"/>
              <w:jc w:val="center"/>
              <w:rPr>
                <w:b w:val="0"/>
                <w:sz w:val="12"/>
                <w:szCs w:val="12"/>
              </w:rPr>
            </w:pPr>
          </w:p>
        </w:tc>
        <w:tc>
          <w:tcPr>
            <w:tcW w:w="1469" w:type="dxa"/>
            <w:vMerge/>
            <w:shd w:val="clear" w:color="auto" w:fill="auto"/>
            <w:vAlign w:val="center"/>
          </w:tcPr>
          <w:p w14:paraId="18AA7FEA" w14:textId="77777777" w:rsidR="004432A2" w:rsidRPr="00DE4E21" w:rsidRDefault="004432A2" w:rsidP="005F3FEF">
            <w:pPr>
              <w:pStyle w:val="Heading3"/>
              <w:ind w:left="0"/>
              <w:jc w:val="center"/>
              <w:rPr>
                <w:b w:val="0"/>
                <w:sz w:val="12"/>
                <w:szCs w:val="12"/>
              </w:rPr>
            </w:pPr>
          </w:p>
        </w:tc>
        <w:tc>
          <w:tcPr>
            <w:tcW w:w="1469" w:type="dxa"/>
            <w:vMerge/>
            <w:shd w:val="clear" w:color="auto" w:fill="auto"/>
            <w:vAlign w:val="center"/>
          </w:tcPr>
          <w:p w14:paraId="5FFA03E1" w14:textId="77777777" w:rsidR="004432A2" w:rsidRPr="00DE4E21" w:rsidRDefault="004432A2" w:rsidP="005F3FEF">
            <w:pPr>
              <w:pStyle w:val="Heading3"/>
              <w:ind w:left="0"/>
              <w:jc w:val="center"/>
              <w:rPr>
                <w:b w:val="0"/>
                <w:sz w:val="12"/>
                <w:szCs w:val="12"/>
              </w:rPr>
            </w:pPr>
          </w:p>
        </w:tc>
        <w:tc>
          <w:tcPr>
            <w:tcW w:w="837" w:type="dxa"/>
            <w:shd w:val="clear" w:color="auto" w:fill="auto"/>
            <w:vAlign w:val="center"/>
          </w:tcPr>
          <w:p w14:paraId="1573C0B5" w14:textId="77777777" w:rsidR="004432A2" w:rsidRPr="00DE4E21" w:rsidRDefault="004432A2" w:rsidP="005F3FEF">
            <w:pPr>
              <w:pStyle w:val="Heading3"/>
              <w:ind w:left="0"/>
              <w:jc w:val="center"/>
              <w:rPr>
                <w:b w:val="0"/>
                <w:i/>
                <w:sz w:val="12"/>
                <w:szCs w:val="12"/>
              </w:rPr>
            </w:pPr>
          </w:p>
        </w:tc>
        <w:tc>
          <w:tcPr>
            <w:tcW w:w="717" w:type="dxa"/>
            <w:gridSpan w:val="2"/>
            <w:vMerge/>
            <w:shd w:val="clear" w:color="auto" w:fill="auto"/>
            <w:vAlign w:val="center"/>
          </w:tcPr>
          <w:p w14:paraId="14B49DCC" w14:textId="77777777" w:rsidR="004432A2" w:rsidRPr="00DE4E21" w:rsidRDefault="004432A2" w:rsidP="005F3FEF">
            <w:pPr>
              <w:pStyle w:val="Heading3"/>
              <w:ind w:left="0"/>
              <w:jc w:val="center"/>
              <w:rPr>
                <w:b w:val="0"/>
                <w:sz w:val="12"/>
                <w:szCs w:val="12"/>
              </w:rPr>
            </w:pPr>
          </w:p>
        </w:tc>
        <w:tc>
          <w:tcPr>
            <w:tcW w:w="957" w:type="dxa"/>
            <w:vMerge/>
            <w:shd w:val="clear" w:color="auto" w:fill="auto"/>
            <w:vAlign w:val="center"/>
          </w:tcPr>
          <w:p w14:paraId="70165DDE" w14:textId="77777777" w:rsidR="004432A2" w:rsidRPr="00DE4E21" w:rsidRDefault="004432A2" w:rsidP="005F3FEF">
            <w:pPr>
              <w:pStyle w:val="Heading3"/>
              <w:ind w:left="0"/>
              <w:jc w:val="center"/>
              <w:rPr>
                <w:b w:val="0"/>
                <w:sz w:val="12"/>
                <w:szCs w:val="12"/>
              </w:rPr>
            </w:pPr>
          </w:p>
        </w:tc>
        <w:tc>
          <w:tcPr>
            <w:tcW w:w="1827" w:type="dxa"/>
            <w:vMerge/>
            <w:shd w:val="clear" w:color="auto" w:fill="auto"/>
            <w:vAlign w:val="center"/>
          </w:tcPr>
          <w:p w14:paraId="251C07C9" w14:textId="77777777" w:rsidR="004432A2" w:rsidRPr="00DE4E21" w:rsidRDefault="004432A2" w:rsidP="005F3FEF">
            <w:pPr>
              <w:pStyle w:val="Heading3"/>
              <w:ind w:left="0"/>
              <w:jc w:val="center"/>
              <w:rPr>
                <w:b w:val="0"/>
                <w:i/>
                <w:sz w:val="12"/>
                <w:szCs w:val="12"/>
              </w:rPr>
            </w:pPr>
          </w:p>
        </w:tc>
        <w:tc>
          <w:tcPr>
            <w:tcW w:w="917" w:type="dxa"/>
            <w:shd w:val="clear" w:color="auto" w:fill="auto"/>
            <w:vAlign w:val="center"/>
          </w:tcPr>
          <w:p w14:paraId="3F63607E" w14:textId="77777777" w:rsidR="004432A2" w:rsidRPr="00DE4E21" w:rsidRDefault="004432A2" w:rsidP="005F3FEF">
            <w:pPr>
              <w:pStyle w:val="Heading3"/>
              <w:ind w:left="0"/>
              <w:jc w:val="center"/>
              <w:rPr>
                <w:b w:val="0"/>
                <w:i/>
                <w:sz w:val="12"/>
                <w:szCs w:val="12"/>
              </w:rPr>
            </w:pPr>
          </w:p>
        </w:tc>
      </w:tr>
      <w:bookmarkEnd w:id="5"/>
      <w:bookmarkEnd w:id="7"/>
      <w:tr w:rsidR="00283677" w:rsidRPr="008A3763" w14:paraId="1678793D" w14:textId="77777777" w:rsidTr="00B82F00">
        <w:trPr>
          <w:trHeight w:val="1725"/>
        </w:trPr>
        <w:tc>
          <w:tcPr>
            <w:tcW w:w="376" w:type="dxa"/>
            <w:vMerge w:val="restart"/>
            <w:tcBorders>
              <w:bottom w:val="single" w:sz="4" w:space="0" w:color="auto"/>
            </w:tcBorders>
            <w:shd w:val="clear" w:color="auto" w:fill="auto"/>
            <w:vAlign w:val="center"/>
          </w:tcPr>
          <w:p w14:paraId="114773E5" w14:textId="10FF875B" w:rsidR="00283677" w:rsidRPr="008A3763" w:rsidRDefault="00801FB1" w:rsidP="00875F8D">
            <w:pPr>
              <w:pStyle w:val="Heading3"/>
              <w:ind w:left="0"/>
              <w:rPr>
                <w:b w:val="0"/>
                <w:sz w:val="10"/>
                <w:szCs w:val="10"/>
              </w:rPr>
            </w:pPr>
            <w:r>
              <w:rPr>
                <w:b w:val="0"/>
                <w:sz w:val="10"/>
                <w:szCs w:val="10"/>
              </w:rPr>
              <w:t>3</w:t>
            </w:r>
          </w:p>
        </w:tc>
        <w:tc>
          <w:tcPr>
            <w:tcW w:w="1288" w:type="dxa"/>
            <w:vMerge w:val="restart"/>
            <w:tcBorders>
              <w:bottom w:val="single" w:sz="4" w:space="0" w:color="auto"/>
            </w:tcBorders>
            <w:shd w:val="clear" w:color="auto" w:fill="auto"/>
            <w:vAlign w:val="center"/>
          </w:tcPr>
          <w:p w14:paraId="163A551F" w14:textId="35C80C67" w:rsidR="00283677" w:rsidRPr="00817F6C" w:rsidRDefault="00283677" w:rsidP="00875F8D">
            <w:pPr>
              <w:pStyle w:val="Heading3"/>
              <w:ind w:left="0"/>
              <w:rPr>
                <w:b w:val="0"/>
                <w:sz w:val="10"/>
                <w:szCs w:val="10"/>
              </w:rPr>
            </w:pPr>
            <w:r>
              <w:rPr>
                <w:b w:val="0"/>
                <w:sz w:val="10"/>
                <w:szCs w:val="10"/>
              </w:rPr>
              <w:t xml:space="preserve">Signing On  </w:t>
            </w:r>
          </w:p>
        </w:tc>
        <w:tc>
          <w:tcPr>
            <w:tcW w:w="1288" w:type="dxa"/>
            <w:vMerge w:val="restart"/>
            <w:tcBorders>
              <w:bottom w:val="single" w:sz="4" w:space="0" w:color="auto"/>
            </w:tcBorders>
            <w:shd w:val="clear" w:color="auto" w:fill="auto"/>
            <w:vAlign w:val="center"/>
          </w:tcPr>
          <w:p w14:paraId="56E039BD" w14:textId="77777777" w:rsidR="00283677" w:rsidRDefault="00283677"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7313D954" w14:textId="77777777" w:rsidR="00283677" w:rsidRDefault="00283677" w:rsidP="00875F8D">
            <w:pPr>
              <w:pStyle w:val="Heading3"/>
              <w:ind w:left="0"/>
              <w:rPr>
                <w:b w:val="0"/>
                <w:sz w:val="10"/>
                <w:szCs w:val="10"/>
              </w:rPr>
            </w:pPr>
          </w:p>
          <w:p w14:paraId="12C15CDF" w14:textId="569097C5" w:rsidR="00283677" w:rsidRDefault="00283677" w:rsidP="00875F8D">
            <w:pPr>
              <w:pStyle w:val="Heading3"/>
              <w:ind w:left="0"/>
              <w:rPr>
                <w:b w:val="0"/>
                <w:sz w:val="10"/>
                <w:szCs w:val="10"/>
              </w:rPr>
            </w:pPr>
            <w:r>
              <w:rPr>
                <w:b w:val="0"/>
                <w:sz w:val="10"/>
                <w:szCs w:val="10"/>
              </w:rPr>
              <w:br/>
            </w:r>
          </w:p>
          <w:p w14:paraId="1F149EDF" w14:textId="77777777" w:rsidR="00283677" w:rsidRPr="00386C75" w:rsidRDefault="00283677" w:rsidP="00875F8D"/>
        </w:tc>
        <w:tc>
          <w:tcPr>
            <w:tcW w:w="1288" w:type="dxa"/>
            <w:vMerge w:val="restart"/>
            <w:tcBorders>
              <w:bottom w:val="single" w:sz="4" w:space="0" w:color="auto"/>
            </w:tcBorders>
            <w:shd w:val="clear" w:color="auto" w:fill="auto"/>
            <w:vAlign w:val="center"/>
          </w:tcPr>
          <w:p w14:paraId="751F8BE7" w14:textId="77777777" w:rsidR="00283677" w:rsidRPr="00566E7E" w:rsidRDefault="00283677" w:rsidP="00875F8D">
            <w:pPr>
              <w:pStyle w:val="Heading3"/>
              <w:ind w:left="0"/>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tcBorders>
              <w:bottom w:val="single" w:sz="4" w:space="0" w:color="auto"/>
            </w:tcBorders>
            <w:shd w:val="clear" w:color="auto" w:fill="auto"/>
            <w:vAlign w:val="center"/>
          </w:tcPr>
          <w:p w14:paraId="56471447" w14:textId="77777777" w:rsidR="00283677" w:rsidRDefault="00283677"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7FE1CF44" w14:textId="77777777" w:rsidR="00283677" w:rsidRDefault="00283677" w:rsidP="00875F8D">
            <w:pPr>
              <w:pStyle w:val="Heading3"/>
              <w:ind w:left="0"/>
              <w:rPr>
                <w:b w:val="0"/>
                <w:sz w:val="10"/>
                <w:szCs w:val="10"/>
              </w:rPr>
            </w:pPr>
          </w:p>
          <w:p w14:paraId="14D95DFD" w14:textId="7680F320" w:rsidR="00283677" w:rsidRPr="00F3449E" w:rsidRDefault="00283677" w:rsidP="00875F8D">
            <w:pPr>
              <w:pStyle w:val="Heading3"/>
              <w:ind w:left="0"/>
            </w:pPr>
            <w:r>
              <w:rPr>
                <w:b w:val="0"/>
                <w:sz w:val="10"/>
                <w:szCs w:val="10"/>
              </w:rP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7" w:type="dxa"/>
            <w:tcBorders>
              <w:bottom w:val="single" w:sz="4" w:space="0" w:color="auto"/>
            </w:tcBorders>
            <w:shd w:val="clear" w:color="auto" w:fill="auto"/>
            <w:vAlign w:val="center"/>
          </w:tcPr>
          <w:p w14:paraId="71F7772B" w14:textId="77777777" w:rsidR="00283677" w:rsidRDefault="00283677" w:rsidP="00875F8D">
            <w:pPr>
              <w:pStyle w:val="Heading3"/>
              <w:ind w:left="0"/>
              <w:jc w:val="center"/>
              <w:rPr>
                <w:b w:val="0"/>
                <w:sz w:val="10"/>
                <w:szCs w:val="10"/>
              </w:rPr>
            </w:pPr>
          </w:p>
          <w:p w14:paraId="3DA398AB" w14:textId="77777777" w:rsidR="00283677" w:rsidRDefault="00283677" w:rsidP="00875F8D">
            <w:pPr>
              <w:pStyle w:val="Heading3"/>
              <w:ind w:left="0"/>
              <w:jc w:val="center"/>
              <w:rPr>
                <w:b w:val="0"/>
                <w:sz w:val="10"/>
                <w:szCs w:val="10"/>
              </w:rPr>
            </w:pPr>
          </w:p>
          <w:p w14:paraId="4824AF43" w14:textId="77777777" w:rsidR="00283677" w:rsidRDefault="00283677" w:rsidP="00875F8D">
            <w:pPr>
              <w:pStyle w:val="Heading3"/>
              <w:ind w:left="0"/>
              <w:jc w:val="center"/>
              <w:rPr>
                <w:b w:val="0"/>
                <w:sz w:val="10"/>
                <w:szCs w:val="10"/>
              </w:rPr>
            </w:pPr>
          </w:p>
          <w:p w14:paraId="426480B2" w14:textId="77777777" w:rsidR="00283677" w:rsidRDefault="00283677" w:rsidP="00875F8D">
            <w:pPr>
              <w:pStyle w:val="Heading3"/>
              <w:ind w:left="0"/>
              <w:jc w:val="center"/>
              <w:rPr>
                <w:b w:val="0"/>
                <w:sz w:val="10"/>
                <w:szCs w:val="10"/>
              </w:rPr>
            </w:pPr>
          </w:p>
          <w:p w14:paraId="24AA00F6" w14:textId="205FA148" w:rsidR="00283677" w:rsidRPr="00142197" w:rsidRDefault="00283677" w:rsidP="00875F8D">
            <w:pPr>
              <w:pStyle w:val="Heading3"/>
              <w:ind w:left="0"/>
              <w:jc w:val="cente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00801FB1">
              <w:rPr>
                <w:b w:val="0"/>
                <w:sz w:val="10"/>
                <w:szCs w:val="10"/>
              </w:rPr>
              <w:t>2</w:t>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28F39E1B" w14:textId="16A062D3" w:rsidR="00283677" w:rsidRPr="008A3763" w:rsidRDefault="00801FB1" w:rsidP="00875F8D">
            <w:pPr>
              <w:pStyle w:val="Heading3"/>
              <w:ind w:left="0"/>
              <w:jc w:val="center"/>
              <w:rPr>
                <w:b w:val="0"/>
                <w:sz w:val="10"/>
                <w:szCs w:val="10"/>
              </w:rPr>
            </w:pPr>
            <w:r>
              <w:rPr>
                <w:b w:val="0"/>
                <w:sz w:val="10"/>
                <w:szCs w:val="10"/>
              </w:rPr>
              <w:t>8</w:t>
            </w:r>
          </w:p>
        </w:tc>
        <w:tc>
          <w:tcPr>
            <w:tcW w:w="1469" w:type="dxa"/>
            <w:vMerge w:val="restart"/>
            <w:tcBorders>
              <w:bottom w:val="single" w:sz="4" w:space="0" w:color="auto"/>
            </w:tcBorders>
            <w:shd w:val="clear" w:color="auto" w:fill="auto"/>
            <w:vAlign w:val="center"/>
          </w:tcPr>
          <w:p w14:paraId="4CCA3D9D" w14:textId="77777777" w:rsidR="00B82F00" w:rsidRDefault="00B82F00" w:rsidP="00B82F00">
            <w:pPr>
              <w:pStyle w:val="Heading3"/>
              <w:ind w:left="0"/>
              <w:rPr>
                <w:b w:val="0"/>
                <w:sz w:val="10"/>
                <w:szCs w:val="10"/>
              </w:rPr>
            </w:pPr>
          </w:p>
          <w:p w14:paraId="300FEEE4" w14:textId="28FBF996" w:rsidR="00BA16DD" w:rsidRDefault="00B82F00" w:rsidP="00875F8D">
            <w:pPr>
              <w:pStyle w:val="Heading3"/>
              <w:ind w:left="0"/>
              <w:rPr>
                <w:b w:val="0"/>
                <w:sz w:val="10"/>
                <w:szCs w:val="10"/>
              </w:rPr>
            </w:pPr>
            <w:r>
              <w:rPr>
                <w:b w:val="0"/>
                <w:sz w:val="10"/>
                <w:szCs w:val="10"/>
              </w:rPr>
              <w:t xml:space="preserve">ACU Ltd (governing body) follow UK Government advice / guidance and issue a permit accordingly </w:t>
            </w:r>
            <w:r w:rsidR="00BA16DD">
              <w:rPr>
                <w:b w:val="0"/>
                <w:sz w:val="10"/>
                <w:szCs w:val="10"/>
              </w:rPr>
              <w:br/>
            </w:r>
            <w:r w:rsidR="00BA16DD">
              <w:rPr>
                <w:b w:val="0"/>
                <w:sz w:val="10"/>
                <w:szCs w:val="10"/>
              </w:rPr>
              <w:br/>
              <w:t xml:space="preserve">Social distancing measures apply as per government advice / guidelines </w:t>
            </w:r>
          </w:p>
          <w:p w14:paraId="04A67F58" w14:textId="77777777" w:rsidR="00BA16DD" w:rsidRDefault="00BA16DD" w:rsidP="00875F8D">
            <w:pPr>
              <w:pStyle w:val="Heading3"/>
              <w:ind w:left="0"/>
              <w:rPr>
                <w:b w:val="0"/>
                <w:sz w:val="10"/>
                <w:szCs w:val="10"/>
              </w:rPr>
            </w:pPr>
          </w:p>
          <w:p w14:paraId="7113AC43" w14:textId="041771EB" w:rsidR="00BA16DD" w:rsidRDefault="00BA16DD" w:rsidP="00875F8D">
            <w:pPr>
              <w:pStyle w:val="Heading3"/>
              <w:ind w:left="0"/>
              <w:rPr>
                <w:b w:val="0"/>
                <w:sz w:val="10"/>
                <w:szCs w:val="10"/>
              </w:rPr>
            </w:pPr>
            <w:r>
              <w:rPr>
                <w:b w:val="0"/>
                <w:sz w:val="10"/>
                <w:szCs w:val="10"/>
              </w:rPr>
              <w:t xml:space="preserve">Transparent plastic screens installed to protect Race Office personnel </w:t>
            </w:r>
            <w:r w:rsidR="00112C93">
              <w:rPr>
                <w:b w:val="0"/>
                <w:sz w:val="10"/>
                <w:szCs w:val="10"/>
              </w:rPr>
              <w:br/>
            </w:r>
            <w:r w:rsidR="00112C93">
              <w:rPr>
                <w:b w:val="0"/>
                <w:sz w:val="10"/>
                <w:szCs w:val="10"/>
              </w:rPr>
              <w:br/>
              <w:t xml:space="preserve">Race </w:t>
            </w:r>
            <w:r w:rsidR="00164C89">
              <w:rPr>
                <w:b w:val="0"/>
                <w:sz w:val="10"/>
                <w:szCs w:val="10"/>
              </w:rPr>
              <w:t>Secretariat</w:t>
            </w:r>
            <w:r w:rsidR="00112C93">
              <w:rPr>
                <w:b w:val="0"/>
                <w:sz w:val="10"/>
                <w:szCs w:val="10"/>
              </w:rPr>
              <w:t xml:space="preserve"> staff to </w:t>
            </w:r>
            <w:r w:rsidR="00B82F00">
              <w:rPr>
                <w:b w:val="0"/>
                <w:sz w:val="10"/>
                <w:szCs w:val="10"/>
              </w:rPr>
              <w:t xml:space="preserve">wear face coverings if they wish to do so, </w:t>
            </w:r>
            <w:r w:rsidR="00EF11E6">
              <w:rPr>
                <w:b w:val="0"/>
                <w:sz w:val="10"/>
                <w:szCs w:val="10"/>
              </w:rPr>
              <w:t xml:space="preserve">Further protected by Perspex shields. </w:t>
            </w:r>
          </w:p>
          <w:p w14:paraId="01224BF8" w14:textId="77777777" w:rsidR="00BA16DD" w:rsidRDefault="00BA16DD" w:rsidP="00875F8D">
            <w:pPr>
              <w:pStyle w:val="Heading3"/>
              <w:ind w:left="0"/>
              <w:rPr>
                <w:b w:val="0"/>
                <w:sz w:val="10"/>
                <w:szCs w:val="10"/>
              </w:rPr>
            </w:pPr>
          </w:p>
          <w:p w14:paraId="30D145D8" w14:textId="77777777" w:rsidR="00BA16DD" w:rsidRDefault="00BA16DD" w:rsidP="00875F8D">
            <w:pPr>
              <w:pStyle w:val="Heading3"/>
              <w:ind w:left="0"/>
              <w:rPr>
                <w:b w:val="0"/>
                <w:sz w:val="10"/>
                <w:szCs w:val="10"/>
              </w:rPr>
            </w:pPr>
            <w:r>
              <w:rPr>
                <w:b w:val="0"/>
                <w:sz w:val="10"/>
                <w:szCs w:val="10"/>
              </w:rPr>
              <w:t>Hand Sanitizers made available</w:t>
            </w:r>
          </w:p>
          <w:p w14:paraId="7C6757C9" w14:textId="77777777" w:rsidR="00BA16DD" w:rsidRDefault="00BA16DD" w:rsidP="00875F8D">
            <w:pPr>
              <w:pStyle w:val="Heading3"/>
              <w:ind w:left="0"/>
              <w:rPr>
                <w:b w:val="0"/>
                <w:sz w:val="10"/>
                <w:szCs w:val="10"/>
              </w:rPr>
            </w:pPr>
          </w:p>
          <w:p w14:paraId="07D05BB8" w14:textId="77777777" w:rsidR="00BA16DD" w:rsidRDefault="00BA16DD" w:rsidP="00875F8D">
            <w:pPr>
              <w:pStyle w:val="Heading3"/>
              <w:ind w:left="0"/>
              <w:rPr>
                <w:b w:val="0"/>
                <w:sz w:val="10"/>
                <w:szCs w:val="10"/>
              </w:rPr>
            </w:pPr>
            <w:r>
              <w:rPr>
                <w:b w:val="0"/>
                <w:sz w:val="10"/>
                <w:szCs w:val="10"/>
              </w:rPr>
              <w:t>Where possible information required disseminated by electronic means</w:t>
            </w:r>
          </w:p>
          <w:p w14:paraId="4EC5325F" w14:textId="77777777" w:rsidR="00BA16DD" w:rsidRDefault="00BA16DD" w:rsidP="00875F8D">
            <w:pPr>
              <w:pStyle w:val="Heading3"/>
              <w:ind w:left="0"/>
              <w:rPr>
                <w:b w:val="0"/>
                <w:sz w:val="10"/>
                <w:szCs w:val="10"/>
              </w:rPr>
            </w:pPr>
          </w:p>
          <w:p w14:paraId="2A612F7A" w14:textId="77777777" w:rsidR="00BA16DD" w:rsidRDefault="00BA16DD" w:rsidP="00875F8D">
            <w:pPr>
              <w:pStyle w:val="Heading3"/>
              <w:ind w:left="0"/>
              <w:rPr>
                <w:b w:val="0"/>
                <w:sz w:val="10"/>
                <w:szCs w:val="10"/>
              </w:rPr>
            </w:pPr>
            <w:r>
              <w:rPr>
                <w:b w:val="0"/>
                <w:sz w:val="10"/>
                <w:szCs w:val="10"/>
              </w:rPr>
              <w:t>Loudspeaker / tannoy system</w:t>
            </w:r>
          </w:p>
          <w:p w14:paraId="6AA95F5A" w14:textId="6E36F9B5" w:rsidR="00283677" w:rsidRPr="00A26F31" w:rsidRDefault="00B82F00" w:rsidP="00EC5547">
            <w:r>
              <w:rPr>
                <w:sz w:val="10"/>
                <w:szCs w:val="10"/>
              </w:rPr>
              <w:br/>
            </w:r>
            <w:r w:rsidR="00BA16DD">
              <w:rPr>
                <w:sz w:val="10"/>
                <w:szCs w:val="10"/>
              </w:rPr>
              <w:t xml:space="preserve">Notice Boards </w:t>
            </w:r>
            <w:r w:rsidR="00EC5547">
              <w:rPr>
                <w:b/>
                <w:sz w:val="10"/>
                <w:szCs w:val="10"/>
              </w:rPr>
              <w:br/>
            </w:r>
            <w:r>
              <w:rPr>
                <w:rFonts w:ascii="Arial" w:eastAsia="Times New Roman" w:hAnsi="Arial" w:cs="Arial"/>
                <w:bCs/>
                <w:sz w:val="10"/>
                <w:szCs w:val="10"/>
              </w:rPr>
              <w:br/>
            </w:r>
            <w:r w:rsidR="00EC5547">
              <w:rPr>
                <w:rFonts w:ascii="Arial" w:eastAsia="Times New Roman" w:hAnsi="Arial" w:cs="Arial"/>
                <w:bCs/>
                <w:sz w:val="10"/>
                <w:szCs w:val="10"/>
              </w:rPr>
              <w:t xml:space="preserve">Signage to emphasise social distancing </w:t>
            </w:r>
            <w:r w:rsidR="008767A3">
              <w:rPr>
                <w:rFonts w:ascii="Arial" w:eastAsia="Times New Roman" w:hAnsi="Arial" w:cs="Arial"/>
                <w:bCs/>
                <w:sz w:val="10"/>
                <w:szCs w:val="10"/>
              </w:rPr>
              <w:br/>
            </w:r>
            <w:r w:rsidR="008767A3">
              <w:rPr>
                <w:rFonts w:ascii="Arial" w:eastAsia="Times New Roman" w:hAnsi="Arial" w:cs="Arial"/>
                <w:bCs/>
                <w:sz w:val="10"/>
                <w:szCs w:val="10"/>
              </w:rPr>
              <w:br/>
              <w:t>Supplementary Regulations</w:t>
            </w:r>
          </w:p>
        </w:tc>
        <w:tc>
          <w:tcPr>
            <w:tcW w:w="1469" w:type="dxa"/>
            <w:vMerge w:val="restart"/>
            <w:tcBorders>
              <w:bottom w:val="single" w:sz="4" w:space="0" w:color="auto"/>
            </w:tcBorders>
            <w:shd w:val="clear" w:color="auto" w:fill="auto"/>
          </w:tcPr>
          <w:p w14:paraId="5DE66253" w14:textId="23F02C2B" w:rsidR="00BA16DD" w:rsidRDefault="00283677" w:rsidP="00875F8D">
            <w:pPr>
              <w:rPr>
                <w:rFonts w:ascii="Arial" w:eastAsia="Times New Roman" w:hAnsi="Arial" w:cs="Arial"/>
                <w:bCs/>
                <w:sz w:val="10"/>
                <w:szCs w:val="10"/>
              </w:rPr>
            </w:pPr>
            <w:r>
              <w:rPr>
                <w:rFonts w:ascii="Arial" w:eastAsia="Times New Roman" w:hAnsi="Arial" w:cs="Arial"/>
                <w:bCs/>
                <w:sz w:val="10"/>
                <w:szCs w:val="10"/>
              </w:rPr>
              <w:br/>
              <w:t xml:space="preserve">NHS and Emergency Services </w:t>
            </w:r>
            <w:r w:rsidR="00C75FD2">
              <w:rPr>
                <w:rFonts w:ascii="Arial" w:eastAsia="Times New Roman" w:hAnsi="Arial" w:cs="Arial"/>
                <w:bCs/>
                <w:sz w:val="10"/>
                <w:szCs w:val="10"/>
              </w:rPr>
              <w:br/>
            </w:r>
            <w:r w:rsidR="00C75FD2">
              <w:rPr>
                <w:rFonts w:ascii="Arial" w:eastAsia="Times New Roman" w:hAnsi="Arial" w:cs="Arial"/>
                <w:bCs/>
                <w:sz w:val="10"/>
                <w:szCs w:val="10"/>
              </w:rPr>
              <w:br/>
              <w:t>NHS Vaccine programme</w:t>
            </w:r>
            <w:r w:rsidR="00BA16DD">
              <w:rPr>
                <w:rFonts w:ascii="Arial" w:eastAsia="Times New Roman" w:hAnsi="Arial" w:cs="Arial"/>
                <w:bCs/>
                <w:sz w:val="10"/>
                <w:szCs w:val="10"/>
              </w:rPr>
              <w:br/>
            </w:r>
            <w:r w:rsidR="00BA16DD">
              <w:rPr>
                <w:rFonts w:ascii="Arial" w:eastAsia="Times New Roman" w:hAnsi="Arial" w:cs="Arial"/>
                <w:bCs/>
                <w:sz w:val="10"/>
                <w:szCs w:val="10"/>
              </w:rPr>
              <w:br/>
            </w:r>
          </w:p>
          <w:p w14:paraId="0ADC88AF" w14:textId="77777777" w:rsidR="00283677" w:rsidRDefault="00283677" w:rsidP="00875F8D">
            <w:pPr>
              <w:rPr>
                <w:rFonts w:ascii="Arial" w:eastAsia="Times New Roman" w:hAnsi="Arial" w:cs="Arial"/>
                <w:bCs/>
                <w:sz w:val="10"/>
                <w:szCs w:val="10"/>
              </w:rPr>
            </w:pPr>
          </w:p>
          <w:p w14:paraId="497446AA" w14:textId="77777777" w:rsidR="00283677" w:rsidRDefault="00283677" w:rsidP="00875F8D">
            <w:pPr>
              <w:rPr>
                <w:rFonts w:ascii="Arial" w:eastAsia="Times New Roman" w:hAnsi="Arial" w:cs="Arial"/>
                <w:bCs/>
                <w:sz w:val="10"/>
                <w:szCs w:val="10"/>
              </w:rPr>
            </w:pPr>
          </w:p>
          <w:p w14:paraId="0CC7BE3A" w14:textId="77777777" w:rsidR="00283677" w:rsidRPr="008A3763" w:rsidRDefault="00283677" w:rsidP="00875F8D">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65D98212" w14:textId="58ACDF03" w:rsidR="00283677" w:rsidRPr="008A3763" w:rsidRDefault="00801FB1" w:rsidP="00875F8D">
            <w:pPr>
              <w:pStyle w:val="Heading3"/>
              <w:ind w:left="0"/>
              <w:jc w:val="center"/>
              <w:rPr>
                <w:b w:val="0"/>
                <w:sz w:val="10"/>
                <w:szCs w:val="10"/>
              </w:rPr>
            </w:pPr>
            <w:r>
              <w:rPr>
                <w:b w:val="0"/>
                <w:sz w:val="10"/>
                <w:szCs w:val="10"/>
              </w:rPr>
              <w:t>2</w:t>
            </w:r>
          </w:p>
        </w:tc>
        <w:tc>
          <w:tcPr>
            <w:tcW w:w="710" w:type="dxa"/>
            <w:vMerge w:val="restart"/>
            <w:tcBorders>
              <w:bottom w:val="single" w:sz="4" w:space="0" w:color="auto"/>
            </w:tcBorders>
            <w:shd w:val="clear" w:color="auto" w:fill="A8D08D" w:themeFill="accent6" w:themeFillTint="99"/>
            <w:vAlign w:val="center"/>
          </w:tcPr>
          <w:p w14:paraId="645FE5EC" w14:textId="34A93918" w:rsidR="00283677" w:rsidRPr="008A3763" w:rsidRDefault="00B82F00" w:rsidP="00875F8D">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4E047277" w14:textId="77777777" w:rsidR="00283677" w:rsidRPr="008A3763" w:rsidRDefault="00283677" w:rsidP="00875F8D">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1BA81001" w14:textId="77777777" w:rsidR="00283677" w:rsidRPr="008A3763" w:rsidRDefault="00283677" w:rsidP="00875F8D">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197AC8DD" w14:textId="77777777" w:rsidR="00283677" w:rsidRPr="008A3763" w:rsidRDefault="00283677" w:rsidP="00875F8D">
            <w:pPr>
              <w:pStyle w:val="Heading3"/>
              <w:ind w:left="0"/>
              <w:jc w:val="center"/>
              <w:rPr>
                <w:b w:val="0"/>
                <w:sz w:val="10"/>
                <w:szCs w:val="10"/>
              </w:rPr>
            </w:pPr>
            <w:r w:rsidRPr="008A3763">
              <w:rPr>
                <w:b w:val="0"/>
                <w:sz w:val="10"/>
                <w:szCs w:val="10"/>
              </w:rPr>
              <w:t>Ongoing</w:t>
            </w:r>
          </w:p>
        </w:tc>
      </w:tr>
      <w:tr w:rsidR="00283677" w:rsidRPr="00142197" w14:paraId="5696DF69" w14:textId="77777777" w:rsidTr="00B82F00">
        <w:trPr>
          <w:trHeight w:val="1725"/>
        </w:trPr>
        <w:tc>
          <w:tcPr>
            <w:tcW w:w="376" w:type="dxa"/>
            <w:vMerge/>
            <w:tcBorders>
              <w:bottom w:val="single" w:sz="4" w:space="0" w:color="auto"/>
            </w:tcBorders>
            <w:shd w:val="clear" w:color="auto" w:fill="auto"/>
            <w:vAlign w:val="center"/>
          </w:tcPr>
          <w:p w14:paraId="26CFE06B" w14:textId="77777777" w:rsidR="00283677" w:rsidRPr="008A3763"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0FE138BF" w14:textId="77777777" w:rsidR="00283677" w:rsidRPr="008A3763"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4E4AC2FD" w14:textId="77777777" w:rsidR="00283677" w:rsidRPr="008A3763"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25274851" w14:textId="77777777" w:rsidR="00283677" w:rsidRPr="008A3763" w:rsidRDefault="00283677"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6F0E0E2F" w14:textId="77777777" w:rsidR="00283677" w:rsidRPr="008A3763" w:rsidRDefault="00283677" w:rsidP="00875F8D">
            <w:pPr>
              <w:pStyle w:val="Heading3"/>
              <w:ind w:left="0"/>
              <w:rPr>
                <w:b w:val="0"/>
                <w:sz w:val="10"/>
                <w:szCs w:val="10"/>
              </w:rPr>
            </w:pPr>
          </w:p>
        </w:tc>
        <w:tc>
          <w:tcPr>
            <w:tcW w:w="837" w:type="dxa"/>
            <w:shd w:val="clear" w:color="auto" w:fill="auto"/>
            <w:vAlign w:val="center"/>
          </w:tcPr>
          <w:p w14:paraId="09431B36" w14:textId="108E4594" w:rsidR="00283677" w:rsidRPr="008A3763" w:rsidRDefault="00B82F00"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6E779D16" w14:textId="77777777" w:rsidR="00283677" w:rsidRPr="008A3763" w:rsidRDefault="00283677"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7DD25737" w14:textId="77777777" w:rsidR="00283677" w:rsidRPr="008A3763" w:rsidRDefault="00283677"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0968CD7F" w14:textId="77777777" w:rsidR="00283677" w:rsidRPr="008A3763" w:rsidRDefault="00283677" w:rsidP="00875F8D">
            <w:pPr>
              <w:pStyle w:val="Heading3"/>
              <w:ind w:left="0"/>
              <w:rPr>
                <w:b w:val="0"/>
                <w:sz w:val="10"/>
                <w:szCs w:val="10"/>
              </w:rPr>
            </w:pPr>
          </w:p>
        </w:tc>
        <w:tc>
          <w:tcPr>
            <w:tcW w:w="844" w:type="dxa"/>
            <w:gridSpan w:val="2"/>
            <w:shd w:val="clear" w:color="auto" w:fill="auto"/>
            <w:vAlign w:val="center"/>
          </w:tcPr>
          <w:p w14:paraId="14A04600" w14:textId="0C433143" w:rsidR="00283677" w:rsidRPr="008A3763" w:rsidRDefault="00801FB1" w:rsidP="00875F8D">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63AA1EB4" w14:textId="77777777" w:rsidR="00283677" w:rsidRPr="008A3763" w:rsidRDefault="00283677"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068BBC8" w14:textId="77777777" w:rsidR="00283677" w:rsidRPr="008A3763" w:rsidRDefault="00283677"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1CF899B6" w14:textId="77777777" w:rsidR="00283677" w:rsidRPr="008A3763" w:rsidRDefault="00283677" w:rsidP="00875F8D">
            <w:pPr>
              <w:pStyle w:val="Heading3"/>
              <w:ind w:left="0"/>
              <w:rPr>
                <w:b w:val="0"/>
                <w:sz w:val="10"/>
                <w:szCs w:val="10"/>
              </w:rPr>
            </w:pPr>
          </w:p>
        </w:tc>
        <w:tc>
          <w:tcPr>
            <w:tcW w:w="917" w:type="dxa"/>
            <w:shd w:val="clear" w:color="auto" w:fill="auto"/>
            <w:vAlign w:val="center"/>
          </w:tcPr>
          <w:p w14:paraId="082D9B7C" w14:textId="77777777" w:rsidR="00283677" w:rsidRDefault="00283677"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58B298A5" w14:textId="77777777" w:rsidR="00283677" w:rsidRPr="00142197" w:rsidRDefault="00283677" w:rsidP="00875F8D"/>
        </w:tc>
      </w:tr>
      <w:bookmarkEnd w:id="6"/>
      <w:tr w:rsidR="00283677" w:rsidRPr="00142197" w14:paraId="6AFCE485" w14:textId="77777777" w:rsidTr="00C75FD2">
        <w:trPr>
          <w:trHeight w:val="1183"/>
        </w:trPr>
        <w:tc>
          <w:tcPr>
            <w:tcW w:w="376" w:type="dxa"/>
            <w:vMerge w:val="restart"/>
            <w:shd w:val="clear" w:color="auto" w:fill="auto"/>
            <w:vAlign w:val="center"/>
          </w:tcPr>
          <w:p w14:paraId="7505A771" w14:textId="14389CA7" w:rsidR="00283677" w:rsidRPr="008A3763" w:rsidRDefault="00801FB1" w:rsidP="00875F8D">
            <w:pPr>
              <w:pStyle w:val="Heading3"/>
              <w:ind w:left="0"/>
              <w:rPr>
                <w:b w:val="0"/>
                <w:sz w:val="10"/>
                <w:szCs w:val="10"/>
              </w:rPr>
            </w:pPr>
            <w:r>
              <w:rPr>
                <w:b w:val="0"/>
                <w:sz w:val="10"/>
                <w:szCs w:val="10"/>
              </w:rPr>
              <w:t>4</w:t>
            </w:r>
          </w:p>
        </w:tc>
        <w:tc>
          <w:tcPr>
            <w:tcW w:w="1288" w:type="dxa"/>
            <w:vMerge w:val="restart"/>
            <w:shd w:val="clear" w:color="auto" w:fill="auto"/>
            <w:vAlign w:val="center"/>
          </w:tcPr>
          <w:p w14:paraId="74F59442" w14:textId="36586871" w:rsidR="00283677" w:rsidRPr="008A3763" w:rsidRDefault="00BA16DD" w:rsidP="00875F8D">
            <w:pPr>
              <w:pStyle w:val="Heading3"/>
              <w:ind w:left="0"/>
              <w:rPr>
                <w:b w:val="0"/>
                <w:sz w:val="10"/>
                <w:szCs w:val="10"/>
              </w:rPr>
            </w:pPr>
            <w:r>
              <w:rPr>
                <w:b w:val="0"/>
                <w:sz w:val="10"/>
                <w:szCs w:val="10"/>
              </w:rPr>
              <w:t>Technical Inspection</w:t>
            </w:r>
          </w:p>
        </w:tc>
        <w:tc>
          <w:tcPr>
            <w:tcW w:w="1288" w:type="dxa"/>
            <w:vMerge w:val="restart"/>
            <w:shd w:val="clear" w:color="auto" w:fill="auto"/>
            <w:vAlign w:val="center"/>
          </w:tcPr>
          <w:p w14:paraId="0C458BB6" w14:textId="77777777" w:rsidR="00283677" w:rsidRDefault="00283677" w:rsidP="00875F8D">
            <w:pPr>
              <w:pStyle w:val="Heading3"/>
              <w:ind w:left="0"/>
              <w:rPr>
                <w:b w:val="0"/>
                <w:sz w:val="10"/>
                <w:szCs w:val="10"/>
              </w:rPr>
            </w:pPr>
            <w:r>
              <w:rPr>
                <w:b w:val="0"/>
                <w:sz w:val="10"/>
                <w:szCs w:val="10"/>
              </w:rPr>
              <w:t>Spread of infection</w:t>
            </w:r>
            <w:r>
              <w:rPr>
                <w:b w:val="0"/>
                <w:sz w:val="10"/>
                <w:szCs w:val="10"/>
              </w:rPr>
              <w:br/>
            </w:r>
            <w:r>
              <w:rPr>
                <w:b w:val="0"/>
                <w:sz w:val="10"/>
                <w:szCs w:val="10"/>
              </w:rPr>
              <w:br/>
              <w:t>Risk of contracting virus</w:t>
            </w:r>
          </w:p>
          <w:p w14:paraId="630D6F9A" w14:textId="77777777" w:rsidR="00283677" w:rsidRDefault="00283677" w:rsidP="00875F8D">
            <w:pPr>
              <w:pStyle w:val="Heading3"/>
              <w:ind w:left="0"/>
              <w:rPr>
                <w:b w:val="0"/>
                <w:sz w:val="10"/>
                <w:szCs w:val="10"/>
              </w:rPr>
            </w:pPr>
          </w:p>
          <w:p w14:paraId="4DD6D156" w14:textId="77777777" w:rsidR="00283677" w:rsidRPr="008A3763" w:rsidRDefault="00283677" w:rsidP="00BA16DD">
            <w:pPr>
              <w:pStyle w:val="Heading3"/>
              <w:ind w:left="0"/>
              <w:rPr>
                <w:b w:val="0"/>
                <w:sz w:val="10"/>
                <w:szCs w:val="10"/>
              </w:rPr>
            </w:pPr>
          </w:p>
        </w:tc>
        <w:tc>
          <w:tcPr>
            <w:tcW w:w="1288" w:type="dxa"/>
            <w:vMerge w:val="restart"/>
            <w:shd w:val="clear" w:color="auto" w:fill="auto"/>
            <w:vAlign w:val="center"/>
          </w:tcPr>
          <w:p w14:paraId="4529BE3D" w14:textId="77777777" w:rsidR="00283677" w:rsidRPr="008A3763" w:rsidRDefault="00283677" w:rsidP="00875F8D">
            <w:pPr>
              <w:pStyle w:val="Heading3"/>
              <w:ind w:left="0"/>
              <w:rPr>
                <w:b w:val="0"/>
                <w:sz w:val="10"/>
                <w:szCs w:val="10"/>
              </w:rPr>
            </w:pPr>
            <w:r>
              <w:rPr>
                <w:b w:val="0"/>
                <w:sz w:val="10"/>
                <w:szCs w:val="10"/>
              </w:rPr>
              <w:t xml:space="preserve">Individuals contract virus </w:t>
            </w:r>
            <w:r>
              <w:rPr>
                <w:b w:val="0"/>
                <w:sz w:val="10"/>
                <w:szCs w:val="10"/>
              </w:rPr>
              <w:br/>
            </w:r>
            <w:r>
              <w:rPr>
                <w:b w:val="0"/>
                <w:sz w:val="10"/>
                <w:szCs w:val="10"/>
              </w:rPr>
              <w:br/>
              <w:t xml:space="preserve">Individuals act as Carriers and infect others </w:t>
            </w:r>
            <w:r>
              <w:rPr>
                <w:b w:val="0"/>
                <w:sz w:val="10"/>
                <w:szCs w:val="10"/>
              </w:rPr>
              <w:br/>
            </w:r>
            <w:r>
              <w:rPr>
                <w:b w:val="0"/>
                <w:sz w:val="10"/>
                <w:szCs w:val="10"/>
              </w:rPr>
              <w:br/>
            </w:r>
          </w:p>
        </w:tc>
        <w:tc>
          <w:tcPr>
            <w:tcW w:w="1289" w:type="dxa"/>
            <w:vMerge w:val="restart"/>
            <w:shd w:val="clear" w:color="auto" w:fill="auto"/>
            <w:vAlign w:val="center"/>
          </w:tcPr>
          <w:p w14:paraId="6D73F682" w14:textId="77777777" w:rsidR="00283677" w:rsidRDefault="00283677" w:rsidP="00875F8D">
            <w:pPr>
              <w:pStyle w:val="Heading3"/>
              <w:ind w:left="0"/>
              <w:rPr>
                <w:b w:val="0"/>
                <w:sz w:val="10"/>
                <w:szCs w:val="10"/>
              </w:rPr>
            </w:pPr>
          </w:p>
          <w:p w14:paraId="14C4DCF4" w14:textId="77777777" w:rsidR="00283677" w:rsidRDefault="00283677" w:rsidP="00875F8D">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5F5D3CB4" w14:textId="77777777" w:rsidR="00283677" w:rsidRDefault="00283677" w:rsidP="00875F8D">
            <w:pPr>
              <w:pStyle w:val="Heading3"/>
              <w:ind w:left="0"/>
              <w:rPr>
                <w:b w:val="0"/>
                <w:sz w:val="10"/>
                <w:szCs w:val="10"/>
              </w:rPr>
            </w:pPr>
          </w:p>
          <w:p w14:paraId="16EEAAD9" w14:textId="1E6DF9F6" w:rsidR="00283677" w:rsidRPr="00C43BC9" w:rsidRDefault="00283677" w:rsidP="00875F8D">
            <w:pPr>
              <w:pStyle w:val="Heading3"/>
              <w:ind w:left="0"/>
              <w:rPr>
                <w:b w:val="0"/>
                <w:sz w:val="10"/>
                <w:szCs w:val="10"/>
              </w:rPr>
            </w:pPr>
            <w:r>
              <w:rPr>
                <w:b w:val="0"/>
                <w:sz w:val="10"/>
                <w:szCs w:val="10"/>
              </w:rP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shd w:val="clear" w:color="auto" w:fill="auto"/>
            <w:vAlign w:val="center"/>
          </w:tcPr>
          <w:p w14:paraId="5D1CF80F" w14:textId="77777777" w:rsidR="00283677" w:rsidRDefault="00283677" w:rsidP="00875F8D">
            <w:pPr>
              <w:pStyle w:val="Heading3"/>
              <w:ind w:left="0"/>
              <w:jc w:val="center"/>
              <w:rPr>
                <w:b w:val="0"/>
                <w:sz w:val="10"/>
                <w:szCs w:val="10"/>
              </w:rPr>
            </w:pPr>
          </w:p>
          <w:p w14:paraId="3B653E40" w14:textId="77777777" w:rsidR="00283677" w:rsidRDefault="00283677" w:rsidP="00875F8D"/>
          <w:p w14:paraId="3611FF2F" w14:textId="23A1DABC" w:rsidR="00283677" w:rsidRDefault="00283677" w:rsidP="00875F8D">
            <w:r>
              <w:rPr>
                <w:b/>
                <w:sz w:val="10"/>
                <w:szCs w:val="10"/>
              </w:rPr>
              <w:br/>
            </w:r>
            <w:r>
              <w:rPr>
                <w:b/>
                <w:sz w:val="10"/>
                <w:szCs w:val="10"/>
              </w:rPr>
              <w:br/>
              <w:t xml:space="preserve">         </w:t>
            </w:r>
            <w:r w:rsidR="0030254B">
              <w:rPr>
                <w:b/>
                <w:sz w:val="10"/>
                <w:szCs w:val="10"/>
              </w:rPr>
              <w:t xml:space="preserve"> </w:t>
            </w:r>
            <w:r>
              <w:rPr>
                <w:b/>
                <w:sz w:val="10"/>
                <w:szCs w:val="10"/>
              </w:rPr>
              <w:t xml:space="preserve"> </w:t>
            </w:r>
            <w:r w:rsidR="00801FB1">
              <w:rPr>
                <w:b/>
                <w:sz w:val="10"/>
                <w:szCs w:val="10"/>
              </w:rPr>
              <w:t>2</w:t>
            </w:r>
          </w:p>
          <w:p w14:paraId="6B77710F" w14:textId="77777777" w:rsidR="00283677" w:rsidRPr="00C43BC9" w:rsidRDefault="00283677" w:rsidP="00875F8D"/>
        </w:tc>
        <w:tc>
          <w:tcPr>
            <w:tcW w:w="777" w:type="dxa"/>
            <w:vMerge w:val="restart"/>
            <w:shd w:val="clear" w:color="auto" w:fill="FFC000" w:themeFill="accent4"/>
            <w:vAlign w:val="center"/>
          </w:tcPr>
          <w:p w14:paraId="6039351F" w14:textId="2C98D743" w:rsidR="00283677" w:rsidRPr="008A3763" w:rsidRDefault="00801FB1" w:rsidP="00875F8D">
            <w:pPr>
              <w:pStyle w:val="Heading3"/>
              <w:ind w:left="0"/>
              <w:jc w:val="center"/>
              <w:rPr>
                <w:b w:val="0"/>
                <w:sz w:val="10"/>
                <w:szCs w:val="10"/>
              </w:rPr>
            </w:pPr>
            <w:r>
              <w:rPr>
                <w:b w:val="0"/>
                <w:sz w:val="10"/>
                <w:szCs w:val="10"/>
              </w:rPr>
              <w:t>8</w:t>
            </w:r>
          </w:p>
        </w:tc>
        <w:tc>
          <w:tcPr>
            <w:tcW w:w="1469" w:type="dxa"/>
            <w:vMerge w:val="restart"/>
            <w:shd w:val="clear" w:color="auto" w:fill="auto"/>
            <w:vAlign w:val="center"/>
          </w:tcPr>
          <w:p w14:paraId="734CAAC3" w14:textId="77777777" w:rsidR="00B82F00" w:rsidRDefault="00B82F00" w:rsidP="00BA16DD">
            <w:pPr>
              <w:pStyle w:val="Heading3"/>
              <w:ind w:left="0"/>
              <w:rPr>
                <w:b w:val="0"/>
                <w:sz w:val="10"/>
                <w:szCs w:val="10"/>
              </w:rPr>
            </w:pPr>
          </w:p>
          <w:p w14:paraId="0A1577BB" w14:textId="77777777" w:rsidR="00B82F00" w:rsidRDefault="00B82F00" w:rsidP="00B82F00">
            <w:pPr>
              <w:pStyle w:val="Heading3"/>
              <w:ind w:left="0"/>
              <w:rPr>
                <w:b w:val="0"/>
                <w:sz w:val="10"/>
                <w:szCs w:val="10"/>
              </w:rPr>
            </w:pPr>
            <w:r>
              <w:rPr>
                <w:b w:val="0"/>
                <w:sz w:val="10"/>
                <w:szCs w:val="10"/>
              </w:rPr>
              <w:t xml:space="preserve">ACU Ltd (governing body) follow UK Government advice / guidance and issue a permit accordingly </w:t>
            </w:r>
          </w:p>
          <w:p w14:paraId="31B7678A" w14:textId="77777777" w:rsidR="00B82F00" w:rsidRDefault="00B82F00" w:rsidP="00BA16DD">
            <w:pPr>
              <w:pStyle w:val="Heading3"/>
              <w:ind w:left="0"/>
              <w:rPr>
                <w:b w:val="0"/>
                <w:sz w:val="10"/>
                <w:szCs w:val="10"/>
              </w:rPr>
            </w:pPr>
          </w:p>
          <w:p w14:paraId="17503E0B" w14:textId="5F3FE815" w:rsidR="00BA16DD" w:rsidRPr="008767A3" w:rsidRDefault="00BA16DD" w:rsidP="00BA16DD">
            <w:pPr>
              <w:pStyle w:val="Heading3"/>
              <w:ind w:left="0"/>
              <w:rPr>
                <w:b w:val="0"/>
                <w:sz w:val="10"/>
                <w:szCs w:val="10"/>
              </w:rPr>
            </w:pPr>
            <w:r w:rsidRPr="008767A3">
              <w:rPr>
                <w:b w:val="0"/>
                <w:sz w:val="10"/>
                <w:szCs w:val="10"/>
              </w:rPr>
              <w:t xml:space="preserve">Social distancing measures apply as per government advice / guidelines </w:t>
            </w:r>
          </w:p>
          <w:p w14:paraId="7C68F2E0" w14:textId="77777777" w:rsidR="00BA16DD" w:rsidRPr="008767A3" w:rsidRDefault="00BA16DD" w:rsidP="00BA16DD">
            <w:pPr>
              <w:pStyle w:val="Heading3"/>
              <w:ind w:left="0"/>
              <w:rPr>
                <w:b w:val="0"/>
                <w:sz w:val="10"/>
                <w:szCs w:val="10"/>
              </w:rPr>
            </w:pPr>
          </w:p>
          <w:p w14:paraId="5F7F3D15" w14:textId="45B6B775" w:rsidR="00283677" w:rsidRPr="008767A3" w:rsidRDefault="00BA16DD" w:rsidP="00EF11E6">
            <w:pPr>
              <w:rPr>
                <w:rFonts w:ascii="Arial" w:hAnsi="Arial" w:cs="Arial"/>
                <w:b/>
                <w:sz w:val="10"/>
                <w:szCs w:val="10"/>
              </w:rPr>
            </w:pPr>
            <w:r w:rsidRPr="008767A3">
              <w:rPr>
                <w:rFonts w:ascii="Arial" w:hAnsi="Arial" w:cs="Arial"/>
                <w:sz w:val="10"/>
                <w:szCs w:val="10"/>
              </w:rPr>
              <w:t xml:space="preserve">Machines / clothing / helmets placed at an appropriate distance to allow Technical Officials to inspect equipment without getting too close to individuals </w:t>
            </w:r>
            <w:r w:rsidR="00112C93" w:rsidRPr="008767A3">
              <w:rPr>
                <w:rFonts w:ascii="Arial" w:hAnsi="Arial" w:cs="Arial"/>
                <w:sz w:val="10"/>
                <w:szCs w:val="10"/>
              </w:rPr>
              <w:br/>
            </w:r>
            <w:r w:rsidR="00112C93" w:rsidRPr="008767A3">
              <w:rPr>
                <w:rFonts w:ascii="Arial" w:hAnsi="Arial" w:cs="Arial"/>
                <w:sz w:val="10"/>
                <w:szCs w:val="10"/>
              </w:rPr>
              <w:br/>
            </w:r>
            <w:r w:rsidR="0030254B">
              <w:rPr>
                <w:rFonts w:ascii="Arial" w:hAnsi="Arial" w:cs="Arial"/>
                <w:sz w:val="10"/>
                <w:szCs w:val="10"/>
              </w:rPr>
              <w:t xml:space="preserve">Face coverings and gloves to be provided for </w:t>
            </w:r>
            <w:r w:rsidR="00112C93" w:rsidRPr="008767A3">
              <w:rPr>
                <w:rFonts w:ascii="Arial" w:hAnsi="Arial" w:cs="Arial"/>
                <w:sz w:val="10"/>
                <w:szCs w:val="10"/>
              </w:rPr>
              <w:t xml:space="preserve">Technical </w:t>
            </w:r>
            <w:r w:rsidR="00801FB1">
              <w:rPr>
                <w:rFonts w:ascii="Arial" w:hAnsi="Arial" w:cs="Arial"/>
                <w:sz w:val="10"/>
                <w:szCs w:val="10"/>
              </w:rPr>
              <w:t>Officials if they wish to do so</w:t>
            </w:r>
            <w:r w:rsidR="00EC5547" w:rsidRPr="008767A3">
              <w:rPr>
                <w:rFonts w:ascii="Arial" w:hAnsi="Arial" w:cs="Arial"/>
                <w:b/>
                <w:sz w:val="10"/>
                <w:szCs w:val="10"/>
              </w:rPr>
              <w:br/>
            </w:r>
            <w:r w:rsidR="00EC5547" w:rsidRPr="008767A3">
              <w:rPr>
                <w:rFonts w:ascii="Arial" w:hAnsi="Arial" w:cs="Arial"/>
                <w:b/>
                <w:sz w:val="10"/>
                <w:szCs w:val="10"/>
              </w:rPr>
              <w:br/>
            </w:r>
            <w:r w:rsidR="008767A3" w:rsidRPr="008767A3">
              <w:rPr>
                <w:rFonts w:ascii="Arial" w:eastAsia="Times New Roman" w:hAnsi="Arial" w:cs="Arial"/>
                <w:bCs/>
                <w:sz w:val="10"/>
                <w:szCs w:val="10"/>
              </w:rPr>
              <w:br/>
              <w:t>Supplementary Regulations</w:t>
            </w:r>
          </w:p>
        </w:tc>
        <w:tc>
          <w:tcPr>
            <w:tcW w:w="1469" w:type="dxa"/>
            <w:vMerge w:val="restart"/>
            <w:shd w:val="clear" w:color="auto" w:fill="auto"/>
          </w:tcPr>
          <w:p w14:paraId="06363771" w14:textId="4D838B67" w:rsidR="00283677" w:rsidRDefault="00C75FD2" w:rsidP="00C75FD2">
            <w:pPr>
              <w:pStyle w:val="Heading3"/>
              <w:ind w:left="0"/>
              <w:rPr>
                <w:b w:val="0"/>
                <w:sz w:val="10"/>
                <w:szCs w:val="10"/>
              </w:rPr>
            </w:pPr>
            <w:r>
              <w:rPr>
                <w:b w:val="0"/>
                <w:sz w:val="10"/>
                <w:szCs w:val="10"/>
              </w:rPr>
              <w:br/>
            </w:r>
            <w:r w:rsidR="00283677">
              <w:rPr>
                <w:b w:val="0"/>
                <w:sz w:val="10"/>
                <w:szCs w:val="10"/>
              </w:rPr>
              <w:t>NHS</w:t>
            </w:r>
            <w:r>
              <w:rPr>
                <w:b w:val="0"/>
                <w:sz w:val="10"/>
                <w:szCs w:val="10"/>
              </w:rPr>
              <w:br/>
            </w:r>
            <w:r>
              <w:rPr>
                <w:b w:val="0"/>
                <w:sz w:val="10"/>
                <w:szCs w:val="10"/>
              </w:rPr>
              <w:br/>
              <w:t>NHS Vaccine programme</w:t>
            </w:r>
          </w:p>
          <w:p w14:paraId="2F573A61" w14:textId="286001EA" w:rsidR="00C75FD2" w:rsidRPr="00C75FD2" w:rsidRDefault="00C75FD2" w:rsidP="00C75FD2"/>
        </w:tc>
        <w:tc>
          <w:tcPr>
            <w:tcW w:w="844" w:type="dxa"/>
            <w:gridSpan w:val="2"/>
            <w:shd w:val="clear" w:color="auto" w:fill="auto"/>
            <w:vAlign w:val="center"/>
          </w:tcPr>
          <w:p w14:paraId="4067565B" w14:textId="77777777" w:rsidR="00283677" w:rsidRDefault="00283677" w:rsidP="00875F8D">
            <w:pPr>
              <w:pStyle w:val="Heading3"/>
              <w:ind w:left="0"/>
              <w:jc w:val="center"/>
              <w:rPr>
                <w:b w:val="0"/>
                <w:sz w:val="10"/>
                <w:szCs w:val="10"/>
              </w:rPr>
            </w:pPr>
          </w:p>
          <w:p w14:paraId="5768C6F6" w14:textId="77777777" w:rsidR="00283677" w:rsidRDefault="00283677" w:rsidP="00875F8D"/>
          <w:p w14:paraId="69A5A667" w14:textId="77777777" w:rsidR="00283677" w:rsidRDefault="00283677" w:rsidP="00875F8D">
            <w:pPr>
              <w:rPr>
                <w:sz w:val="12"/>
                <w:szCs w:val="12"/>
              </w:rPr>
            </w:pPr>
          </w:p>
          <w:p w14:paraId="12EDB1DC" w14:textId="182FA4F8" w:rsidR="00283677" w:rsidRDefault="00283677" w:rsidP="00875F8D">
            <w:pPr>
              <w:rPr>
                <w:sz w:val="12"/>
                <w:szCs w:val="12"/>
              </w:rPr>
            </w:pPr>
            <w:r>
              <w:rPr>
                <w:sz w:val="12"/>
                <w:szCs w:val="12"/>
              </w:rPr>
              <w:t xml:space="preserve">         </w:t>
            </w:r>
            <w:r w:rsidR="00801FB1">
              <w:rPr>
                <w:sz w:val="12"/>
                <w:szCs w:val="12"/>
              </w:rPr>
              <w:t>2</w:t>
            </w:r>
          </w:p>
          <w:p w14:paraId="43CD02BD" w14:textId="77777777" w:rsidR="00283677" w:rsidRPr="00764AE7" w:rsidRDefault="00283677" w:rsidP="00875F8D"/>
        </w:tc>
        <w:tc>
          <w:tcPr>
            <w:tcW w:w="710" w:type="dxa"/>
            <w:vMerge w:val="restart"/>
            <w:shd w:val="clear" w:color="auto" w:fill="A8D08D" w:themeFill="accent6" w:themeFillTint="99"/>
            <w:vAlign w:val="center"/>
          </w:tcPr>
          <w:p w14:paraId="2AEEE0E2" w14:textId="61726583" w:rsidR="00283677" w:rsidRPr="008A3763" w:rsidRDefault="0030254B" w:rsidP="00875F8D">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2935F7DF" w14:textId="77777777" w:rsidR="00283677" w:rsidRPr="008A3763" w:rsidRDefault="00283677" w:rsidP="00875F8D">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16730194" w14:textId="77777777" w:rsidR="00283677" w:rsidRPr="008A3763" w:rsidRDefault="00283677" w:rsidP="00875F8D">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55103CE4" w14:textId="77777777" w:rsidR="00283677" w:rsidRDefault="00283677" w:rsidP="00875F8D">
            <w:pPr>
              <w:pStyle w:val="Heading3"/>
              <w:ind w:left="0"/>
              <w:jc w:val="center"/>
              <w:rPr>
                <w:b w:val="0"/>
                <w:sz w:val="10"/>
                <w:szCs w:val="10"/>
              </w:rPr>
            </w:pPr>
            <w:r>
              <w:rPr>
                <w:b w:val="0"/>
                <w:sz w:val="10"/>
                <w:szCs w:val="10"/>
              </w:rPr>
              <w:t>Ongoing</w:t>
            </w:r>
          </w:p>
        </w:tc>
      </w:tr>
      <w:tr w:rsidR="00283677" w:rsidRPr="00142197" w14:paraId="13738F11" w14:textId="77777777" w:rsidTr="0030254B">
        <w:trPr>
          <w:trHeight w:val="1183"/>
        </w:trPr>
        <w:tc>
          <w:tcPr>
            <w:tcW w:w="376" w:type="dxa"/>
            <w:vMerge/>
            <w:tcBorders>
              <w:bottom w:val="single" w:sz="4" w:space="0" w:color="auto"/>
            </w:tcBorders>
            <w:shd w:val="clear" w:color="auto" w:fill="auto"/>
            <w:vAlign w:val="center"/>
          </w:tcPr>
          <w:p w14:paraId="02D7BF87" w14:textId="77777777" w:rsidR="00283677"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29DB3F3D" w14:textId="77777777" w:rsidR="00283677"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5B15CC8B" w14:textId="77777777" w:rsidR="00283677" w:rsidRDefault="00283677" w:rsidP="00875F8D">
            <w:pPr>
              <w:pStyle w:val="Heading3"/>
              <w:ind w:left="0"/>
              <w:rPr>
                <w:b w:val="0"/>
                <w:sz w:val="10"/>
                <w:szCs w:val="10"/>
              </w:rPr>
            </w:pPr>
          </w:p>
        </w:tc>
        <w:tc>
          <w:tcPr>
            <w:tcW w:w="1288" w:type="dxa"/>
            <w:vMerge/>
            <w:tcBorders>
              <w:bottom w:val="single" w:sz="4" w:space="0" w:color="auto"/>
            </w:tcBorders>
            <w:shd w:val="clear" w:color="auto" w:fill="auto"/>
            <w:vAlign w:val="center"/>
          </w:tcPr>
          <w:p w14:paraId="6E54E8FA" w14:textId="77777777" w:rsidR="00283677" w:rsidRDefault="00283677" w:rsidP="00875F8D">
            <w:pPr>
              <w:pStyle w:val="Heading3"/>
              <w:ind w:left="0"/>
              <w:rPr>
                <w:b w:val="0"/>
                <w:sz w:val="10"/>
                <w:szCs w:val="10"/>
              </w:rPr>
            </w:pPr>
          </w:p>
        </w:tc>
        <w:tc>
          <w:tcPr>
            <w:tcW w:w="1289" w:type="dxa"/>
            <w:vMerge/>
            <w:tcBorders>
              <w:bottom w:val="single" w:sz="4" w:space="0" w:color="auto"/>
            </w:tcBorders>
            <w:shd w:val="clear" w:color="auto" w:fill="auto"/>
            <w:vAlign w:val="center"/>
          </w:tcPr>
          <w:p w14:paraId="4A7AC205" w14:textId="77777777" w:rsidR="00283677" w:rsidRDefault="00283677" w:rsidP="00875F8D">
            <w:pPr>
              <w:pStyle w:val="Heading3"/>
              <w:ind w:left="0"/>
              <w:rPr>
                <w:b w:val="0"/>
                <w:sz w:val="10"/>
                <w:szCs w:val="10"/>
              </w:rPr>
            </w:pPr>
          </w:p>
        </w:tc>
        <w:tc>
          <w:tcPr>
            <w:tcW w:w="837" w:type="dxa"/>
            <w:tcBorders>
              <w:bottom w:val="single" w:sz="4" w:space="0" w:color="auto"/>
            </w:tcBorders>
            <w:shd w:val="clear" w:color="auto" w:fill="auto"/>
            <w:vAlign w:val="center"/>
          </w:tcPr>
          <w:p w14:paraId="627215C0" w14:textId="5912FAEB" w:rsidR="00283677" w:rsidRPr="008A3763" w:rsidRDefault="0030254B" w:rsidP="00875F8D">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4DB96215" w14:textId="77777777" w:rsidR="00283677" w:rsidRPr="008A3763" w:rsidRDefault="00283677" w:rsidP="00875F8D">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5BF498B8" w14:textId="77777777" w:rsidR="00283677" w:rsidRPr="008A3763" w:rsidRDefault="00283677" w:rsidP="00875F8D">
            <w:pPr>
              <w:pStyle w:val="Heading3"/>
              <w:ind w:left="0"/>
              <w:rPr>
                <w:b w:val="0"/>
                <w:sz w:val="10"/>
                <w:szCs w:val="10"/>
              </w:rPr>
            </w:pPr>
          </w:p>
        </w:tc>
        <w:tc>
          <w:tcPr>
            <w:tcW w:w="1469" w:type="dxa"/>
            <w:vMerge/>
            <w:tcBorders>
              <w:bottom w:val="single" w:sz="4" w:space="0" w:color="auto"/>
            </w:tcBorders>
            <w:shd w:val="clear" w:color="auto" w:fill="auto"/>
            <w:vAlign w:val="center"/>
          </w:tcPr>
          <w:p w14:paraId="5193A38F" w14:textId="77777777" w:rsidR="00283677" w:rsidRPr="008A3763" w:rsidRDefault="00283677" w:rsidP="00875F8D">
            <w:pPr>
              <w:pStyle w:val="Heading3"/>
              <w:ind w:left="0"/>
              <w:rPr>
                <w:b w:val="0"/>
                <w:sz w:val="10"/>
                <w:szCs w:val="10"/>
              </w:rPr>
            </w:pPr>
          </w:p>
        </w:tc>
        <w:tc>
          <w:tcPr>
            <w:tcW w:w="844" w:type="dxa"/>
            <w:gridSpan w:val="2"/>
            <w:tcBorders>
              <w:bottom w:val="single" w:sz="4" w:space="0" w:color="auto"/>
            </w:tcBorders>
            <w:shd w:val="clear" w:color="auto" w:fill="auto"/>
            <w:vAlign w:val="center"/>
          </w:tcPr>
          <w:p w14:paraId="27F68130" w14:textId="69A37309" w:rsidR="00283677" w:rsidRPr="008A3763" w:rsidRDefault="00801FB1" w:rsidP="00875F8D">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36C6D8EB" w14:textId="77777777" w:rsidR="00283677" w:rsidRPr="008A3763" w:rsidRDefault="00283677" w:rsidP="00875F8D">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057C77FB" w14:textId="77777777" w:rsidR="00283677" w:rsidRPr="008A3763" w:rsidRDefault="00283677" w:rsidP="00875F8D">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13138C09" w14:textId="77777777" w:rsidR="00283677" w:rsidRPr="008A3763" w:rsidRDefault="00283677" w:rsidP="00875F8D">
            <w:pPr>
              <w:pStyle w:val="Heading3"/>
              <w:ind w:left="0"/>
              <w:rPr>
                <w:b w:val="0"/>
                <w:sz w:val="10"/>
                <w:szCs w:val="10"/>
              </w:rPr>
            </w:pPr>
          </w:p>
        </w:tc>
        <w:tc>
          <w:tcPr>
            <w:tcW w:w="917" w:type="dxa"/>
            <w:tcBorders>
              <w:bottom w:val="single" w:sz="4" w:space="0" w:color="auto"/>
            </w:tcBorders>
            <w:shd w:val="clear" w:color="auto" w:fill="auto"/>
            <w:vAlign w:val="center"/>
          </w:tcPr>
          <w:p w14:paraId="6FF0036B" w14:textId="77777777" w:rsidR="00283677" w:rsidRDefault="00283677" w:rsidP="00875F8D">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65C00B04" w14:textId="77777777" w:rsidR="00283677" w:rsidRPr="00764AE7" w:rsidRDefault="00283677" w:rsidP="00875F8D"/>
        </w:tc>
      </w:tr>
    </w:tbl>
    <w:p w14:paraId="0FBFDC0E" w14:textId="4E69BD5B" w:rsidR="00801FB1" w:rsidRDefault="00801FB1"/>
    <w:p w14:paraId="499235B5" w14:textId="301BC3E1" w:rsidR="00801FB1" w:rsidRDefault="00801FB1"/>
    <w:p w14:paraId="34364C55" w14:textId="238ACA0D" w:rsidR="00801FB1" w:rsidRDefault="00801FB1"/>
    <w:p w14:paraId="1E76116B" w14:textId="6096C589" w:rsidR="00801FB1" w:rsidRDefault="00801FB1"/>
    <w:p w14:paraId="1324FFCD" w14:textId="1E7AFC56" w:rsidR="00801FB1" w:rsidRDefault="00801FB1"/>
    <w:tbl>
      <w:tblPr>
        <w:tblW w:w="15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469"/>
        <w:gridCol w:w="1469"/>
        <w:gridCol w:w="837"/>
        <w:gridCol w:w="7"/>
        <w:gridCol w:w="710"/>
        <w:gridCol w:w="957"/>
        <w:gridCol w:w="1827"/>
        <w:gridCol w:w="917"/>
      </w:tblGrid>
      <w:tr w:rsidR="00801FB1" w:rsidRPr="00DE4E21" w14:paraId="748C0481" w14:textId="77777777" w:rsidTr="00EB3595">
        <w:tc>
          <w:tcPr>
            <w:tcW w:w="376" w:type="dxa"/>
            <w:vMerge w:val="restart"/>
            <w:shd w:val="clear" w:color="auto" w:fill="auto"/>
            <w:vAlign w:val="center"/>
          </w:tcPr>
          <w:p w14:paraId="196D1475" w14:textId="77777777" w:rsidR="00801FB1" w:rsidRPr="00DE4E21" w:rsidRDefault="00801FB1" w:rsidP="00EB3595">
            <w:pPr>
              <w:pStyle w:val="Heading3"/>
              <w:ind w:left="0"/>
              <w:jc w:val="center"/>
              <w:rPr>
                <w:sz w:val="12"/>
                <w:szCs w:val="16"/>
              </w:rPr>
            </w:pPr>
            <w:r w:rsidRPr="00DE4E21">
              <w:rPr>
                <w:sz w:val="12"/>
                <w:szCs w:val="16"/>
              </w:rPr>
              <w:t>ID No</w:t>
            </w:r>
          </w:p>
        </w:tc>
        <w:tc>
          <w:tcPr>
            <w:tcW w:w="1288" w:type="dxa"/>
            <w:vMerge w:val="restart"/>
            <w:shd w:val="clear" w:color="auto" w:fill="auto"/>
            <w:vAlign w:val="center"/>
          </w:tcPr>
          <w:p w14:paraId="08B67D70" w14:textId="77777777" w:rsidR="00801FB1" w:rsidRPr="00DE4E21" w:rsidRDefault="00801FB1" w:rsidP="00EB3595">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5BF6D640" w14:textId="77777777" w:rsidR="00801FB1" w:rsidRPr="00DE4E21" w:rsidRDefault="00801FB1" w:rsidP="00EB3595">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278647AB" w14:textId="77777777" w:rsidR="00801FB1" w:rsidRPr="00DE4E21" w:rsidRDefault="00801FB1" w:rsidP="00EB3595">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65782C9B" w14:textId="77777777" w:rsidR="00801FB1" w:rsidRDefault="00801FB1" w:rsidP="00EB3595">
            <w:pPr>
              <w:pStyle w:val="Heading3"/>
              <w:ind w:left="0"/>
              <w:jc w:val="center"/>
              <w:rPr>
                <w:sz w:val="12"/>
                <w:szCs w:val="16"/>
              </w:rPr>
            </w:pPr>
            <w:r w:rsidRPr="00DE4E21">
              <w:rPr>
                <w:sz w:val="12"/>
                <w:szCs w:val="16"/>
              </w:rPr>
              <w:t>Possible Outcome/</w:t>
            </w:r>
          </w:p>
          <w:p w14:paraId="4E542D12" w14:textId="77777777" w:rsidR="00801FB1" w:rsidRPr="00DE4E21" w:rsidRDefault="00801FB1" w:rsidP="00EB3595">
            <w:pPr>
              <w:pStyle w:val="Heading3"/>
              <w:ind w:left="0"/>
              <w:jc w:val="center"/>
              <w:rPr>
                <w:sz w:val="12"/>
                <w:szCs w:val="16"/>
              </w:rPr>
            </w:pPr>
            <w:r w:rsidRPr="00DE4E21">
              <w:rPr>
                <w:sz w:val="12"/>
                <w:szCs w:val="16"/>
              </w:rPr>
              <w:t>Consequence</w:t>
            </w:r>
          </w:p>
        </w:tc>
        <w:tc>
          <w:tcPr>
            <w:tcW w:w="837" w:type="dxa"/>
            <w:shd w:val="clear" w:color="auto" w:fill="auto"/>
            <w:vAlign w:val="center"/>
          </w:tcPr>
          <w:p w14:paraId="0E51E18F" w14:textId="77777777" w:rsidR="00801FB1" w:rsidRPr="00DE4E21" w:rsidRDefault="00801FB1" w:rsidP="00EB3595">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7646F281" w14:textId="77777777" w:rsidR="00801FB1" w:rsidRPr="00DE4E21" w:rsidRDefault="00801FB1" w:rsidP="00EB3595">
            <w:pPr>
              <w:pStyle w:val="Heading3"/>
              <w:ind w:left="0"/>
              <w:jc w:val="center"/>
              <w:rPr>
                <w:sz w:val="12"/>
                <w:szCs w:val="16"/>
              </w:rPr>
            </w:pPr>
            <w:r w:rsidRPr="00DE4E21">
              <w:rPr>
                <w:sz w:val="12"/>
                <w:szCs w:val="16"/>
              </w:rPr>
              <w:t>Initial Assessed Level of Risk</w:t>
            </w:r>
          </w:p>
        </w:tc>
        <w:tc>
          <w:tcPr>
            <w:tcW w:w="1469" w:type="dxa"/>
            <w:vMerge w:val="restart"/>
            <w:shd w:val="clear" w:color="auto" w:fill="auto"/>
            <w:vAlign w:val="center"/>
          </w:tcPr>
          <w:p w14:paraId="1AD22A9D" w14:textId="77777777" w:rsidR="00801FB1" w:rsidRPr="00DE4E21" w:rsidRDefault="00801FB1" w:rsidP="00EB3595">
            <w:pPr>
              <w:pStyle w:val="Heading3"/>
              <w:ind w:left="0"/>
              <w:jc w:val="center"/>
              <w:rPr>
                <w:sz w:val="12"/>
                <w:szCs w:val="12"/>
              </w:rPr>
            </w:pPr>
            <w:r w:rsidRPr="00DE4E21">
              <w:rPr>
                <w:sz w:val="12"/>
                <w:szCs w:val="12"/>
              </w:rPr>
              <w:t>Preventative Controls</w:t>
            </w:r>
          </w:p>
          <w:p w14:paraId="0BB9844F" w14:textId="77777777" w:rsidR="00801FB1" w:rsidRPr="00DE4E21" w:rsidRDefault="00801FB1" w:rsidP="00EB3595">
            <w:pPr>
              <w:rPr>
                <w:rFonts w:ascii="Arial" w:hAnsi="Arial" w:cs="Arial"/>
                <w:sz w:val="12"/>
                <w:szCs w:val="12"/>
              </w:rPr>
            </w:pPr>
          </w:p>
          <w:p w14:paraId="671571CF" w14:textId="77777777" w:rsidR="00801FB1" w:rsidRPr="00DE4E21" w:rsidRDefault="00801FB1" w:rsidP="00EB3595">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3CBC0B5C" w14:textId="77777777" w:rsidR="00801FB1" w:rsidRPr="00DE4E21" w:rsidRDefault="00801FB1" w:rsidP="00EB3595">
            <w:pPr>
              <w:jc w:val="center"/>
              <w:rPr>
                <w:rFonts w:ascii="Arial" w:hAnsi="Arial" w:cs="Arial"/>
                <w:b/>
                <w:sz w:val="12"/>
                <w:szCs w:val="12"/>
              </w:rPr>
            </w:pPr>
            <w:r w:rsidRPr="00DE4E21">
              <w:rPr>
                <w:rFonts w:ascii="Arial" w:hAnsi="Arial" w:cs="Arial"/>
                <w:b/>
                <w:sz w:val="12"/>
                <w:szCs w:val="12"/>
              </w:rPr>
              <w:t>Recovery Controls</w:t>
            </w:r>
          </w:p>
          <w:p w14:paraId="150C9740" w14:textId="77777777" w:rsidR="00801FB1" w:rsidRPr="00DE4E21" w:rsidRDefault="00801FB1" w:rsidP="00EB3595">
            <w:pPr>
              <w:jc w:val="center"/>
              <w:rPr>
                <w:rFonts w:ascii="Arial" w:hAnsi="Arial" w:cs="Arial"/>
                <w:b/>
                <w:sz w:val="12"/>
                <w:szCs w:val="12"/>
              </w:rPr>
            </w:pPr>
          </w:p>
          <w:p w14:paraId="1F132906" w14:textId="77777777" w:rsidR="00801FB1" w:rsidRPr="00DE4E21" w:rsidRDefault="00801FB1" w:rsidP="00EB3595">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3D199C8D" w14:textId="77777777" w:rsidR="00801FB1" w:rsidRPr="00DE4E21" w:rsidRDefault="00801FB1" w:rsidP="00EB3595">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1A97B11B" w14:textId="77777777" w:rsidR="00801FB1" w:rsidRPr="00DE4E21" w:rsidRDefault="00801FB1" w:rsidP="00EB3595">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48721128" w14:textId="77777777" w:rsidR="00801FB1" w:rsidRPr="00DE4E21" w:rsidRDefault="00801FB1" w:rsidP="00EB3595">
            <w:pPr>
              <w:pStyle w:val="Heading3"/>
              <w:ind w:left="0"/>
              <w:jc w:val="center"/>
              <w:rPr>
                <w:sz w:val="12"/>
                <w:szCs w:val="16"/>
              </w:rPr>
            </w:pPr>
            <w:r w:rsidRPr="00DE4E21">
              <w:rPr>
                <w:sz w:val="12"/>
                <w:szCs w:val="16"/>
              </w:rPr>
              <w:t xml:space="preserve">As Low as Reasonably Practicable </w:t>
            </w:r>
          </w:p>
          <w:p w14:paraId="5B08F5C9" w14:textId="77777777" w:rsidR="00801FB1" w:rsidRPr="00DE4E21" w:rsidRDefault="00801FB1" w:rsidP="00EB3595">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01C9FA16" w14:textId="77777777" w:rsidR="00801FB1" w:rsidRPr="00DE4E21" w:rsidRDefault="00801FB1" w:rsidP="00EB3595">
            <w:pPr>
              <w:pStyle w:val="Heading3"/>
              <w:ind w:left="0"/>
              <w:jc w:val="center"/>
              <w:rPr>
                <w:sz w:val="12"/>
                <w:szCs w:val="16"/>
              </w:rPr>
            </w:pPr>
            <w:r w:rsidRPr="00DE4E21">
              <w:rPr>
                <w:sz w:val="12"/>
                <w:szCs w:val="16"/>
              </w:rPr>
              <w:t>Actions/</w:t>
            </w:r>
          </w:p>
          <w:p w14:paraId="3C8BDE35" w14:textId="77777777" w:rsidR="00801FB1" w:rsidRPr="00DE4E21" w:rsidRDefault="00801FB1" w:rsidP="00EB3595">
            <w:pPr>
              <w:pStyle w:val="Heading3"/>
              <w:ind w:left="0"/>
              <w:jc w:val="center"/>
              <w:rPr>
                <w:sz w:val="12"/>
                <w:szCs w:val="16"/>
              </w:rPr>
            </w:pPr>
            <w:r w:rsidRPr="00DE4E21">
              <w:rPr>
                <w:sz w:val="12"/>
                <w:szCs w:val="16"/>
              </w:rPr>
              <w:t>Remarks</w:t>
            </w:r>
          </w:p>
        </w:tc>
        <w:tc>
          <w:tcPr>
            <w:tcW w:w="917" w:type="dxa"/>
            <w:shd w:val="clear" w:color="auto" w:fill="auto"/>
            <w:vAlign w:val="center"/>
          </w:tcPr>
          <w:p w14:paraId="5CD86448" w14:textId="77777777" w:rsidR="00801FB1" w:rsidRPr="00DE4E21" w:rsidRDefault="00801FB1" w:rsidP="00EB3595">
            <w:pPr>
              <w:pStyle w:val="Heading3"/>
              <w:ind w:left="0"/>
              <w:jc w:val="center"/>
              <w:rPr>
                <w:sz w:val="12"/>
                <w:szCs w:val="16"/>
              </w:rPr>
            </w:pPr>
            <w:r w:rsidRPr="00DE4E21">
              <w:rPr>
                <w:sz w:val="12"/>
                <w:szCs w:val="16"/>
              </w:rPr>
              <w:t>Status</w:t>
            </w:r>
          </w:p>
        </w:tc>
      </w:tr>
      <w:tr w:rsidR="00801FB1" w:rsidRPr="00DE4E21" w14:paraId="028BD0A5" w14:textId="77777777" w:rsidTr="00EB3595">
        <w:tc>
          <w:tcPr>
            <w:tcW w:w="376" w:type="dxa"/>
            <w:vMerge/>
            <w:shd w:val="clear" w:color="auto" w:fill="auto"/>
          </w:tcPr>
          <w:p w14:paraId="3A95CDB6" w14:textId="77777777" w:rsidR="00801FB1" w:rsidRPr="00DE4E21" w:rsidRDefault="00801FB1" w:rsidP="00EB3595">
            <w:pPr>
              <w:pStyle w:val="Heading3"/>
              <w:ind w:left="0"/>
              <w:rPr>
                <w:sz w:val="12"/>
                <w:szCs w:val="16"/>
              </w:rPr>
            </w:pPr>
          </w:p>
        </w:tc>
        <w:tc>
          <w:tcPr>
            <w:tcW w:w="1288" w:type="dxa"/>
            <w:vMerge/>
            <w:shd w:val="clear" w:color="auto" w:fill="auto"/>
          </w:tcPr>
          <w:p w14:paraId="20019AE8" w14:textId="77777777" w:rsidR="00801FB1" w:rsidRPr="00DE4E21" w:rsidRDefault="00801FB1" w:rsidP="00EB3595">
            <w:pPr>
              <w:pStyle w:val="Heading3"/>
              <w:ind w:left="0"/>
              <w:jc w:val="center"/>
              <w:rPr>
                <w:sz w:val="12"/>
                <w:szCs w:val="16"/>
              </w:rPr>
            </w:pPr>
          </w:p>
        </w:tc>
        <w:tc>
          <w:tcPr>
            <w:tcW w:w="1288" w:type="dxa"/>
            <w:vMerge/>
            <w:shd w:val="clear" w:color="auto" w:fill="auto"/>
          </w:tcPr>
          <w:p w14:paraId="78A07D4F" w14:textId="77777777" w:rsidR="00801FB1" w:rsidRPr="00DE4E21" w:rsidRDefault="00801FB1" w:rsidP="00EB3595">
            <w:pPr>
              <w:pStyle w:val="Heading3"/>
              <w:ind w:left="0"/>
              <w:jc w:val="center"/>
              <w:rPr>
                <w:sz w:val="12"/>
                <w:szCs w:val="16"/>
              </w:rPr>
            </w:pPr>
          </w:p>
        </w:tc>
        <w:tc>
          <w:tcPr>
            <w:tcW w:w="1288" w:type="dxa"/>
            <w:vMerge/>
            <w:shd w:val="clear" w:color="auto" w:fill="auto"/>
          </w:tcPr>
          <w:p w14:paraId="3FF44765" w14:textId="77777777" w:rsidR="00801FB1" w:rsidRPr="00DE4E21" w:rsidRDefault="00801FB1" w:rsidP="00EB3595">
            <w:pPr>
              <w:pStyle w:val="Heading3"/>
              <w:ind w:left="0"/>
              <w:jc w:val="center"/>
              <w:rPr>
                <w:sz w:val="12"/>
                <w:szCs w:val="16"/>
              </w:rPr>
            </w:pPr>
          </w:p>
        </w:tc>
        <w:tc>
          <w:tcPr>
            <w:tcW w:w="1289" w:type="dxa"/>
            <w:vMerge/>
            <w:shd w:val="clear" w:color="auto" w:fill="auto"/>
          </w:tcPr>
          <w:p w14:paraId="1963C5BC" w14:textId="77777777" w:rsidR="00801FB1" w:rsidRPr="00DE4E21" w:rsidRDefault="00801FB1" w:rsidP="00EB3595">
            <w:pPr>
              <w:pStyle w:val="Heading3"/>
              <w:ind w:left="0"/>
              <w:jc w:val="center"/>
              <w:rPr>
                <w:sz w:val="12"/>
                <w:szCs w:val="16"/>
              </w:rPr>
            </w:pPr>
          </w:p>
        </w:tc>
        <w:tc>
          <w:tcPr>
            <w:tcW w:w="837" w:type="dxa"/>
            <w:shd w:val="clear" w:color="auto" w:fill="auto"/>
            <w:vAlign w:val="center"/>
          </w:tcPr>
          <w:p w14:paraId="23A5812F" w14:textId="77777777" w:rsidR="00801FB1" w:rsidRPr="00DE4E21" w:rsidRDefault="00801FB1" w:rsidP="00EB3595">
            <w:pPr>
              <w:pStyle w:val="Heading3"/>
              <w:ind w:left="0"/>
              <w:jc w:val="center"/>
              <w:rPr>
                <w:sz w:val="12"/>
                <w:szCs w:val="16"/>
              </w:rPr>
            </w:pPr>
            <w:r w:rsidRPr="00DE4E21">
              <w:rPr>
                <w:sz w:val="12"/>
                <w:szCs w:val="16"/>
              </w:rPr>
              <w:t>Initial Severity</w:t>
            </w:r>
          </w:p>
        </w:tc>
        <w:tc>
          <w:tcPr>
            <w:tcW w:w="777" w:type="dxa"/>
            <w:vMerge/>
            <w:shd w:val="clear" w:color="auto" w:fill="auto"/>
          </w:tcPr>
          <w:p w14:paraId="1F59B148" w14:textId="77777777" w:rsidR="00801FB1" w:rsidRPr="00DE4E21" w:rsidRDefault="00801FB1" w:rsidP="00EB3595">
            <w:pPr>
              <w:pStyle w:val="Heading3"/>
              <w:ind w:left="0"/>
              <w:rPr>
                <w:sz w:val="12"/>
                <w:szCs w:val="16"/>
              </w:rPr>
            </w:pPr>
          </w:p>
        </w:tc>
        <w:tc>
          <w:tcPr>
            <w:tcW w:w="1469" w:type="dxa"/>
            <w:vMerge/>
            <w:shd w:val="clear" w:color="auto" w:fill="auto"/>
          </w:tcPr>
          <w:p w14:paraId="4EF2DC64" w14:textId="77777777" w:rsidR="00801FB1" w:rsidRPr="00DE4E21" w:rsidRDefault="00801FB1" w:rsidP="00EB3595">
            <w:pPr>
              <w:pStyle w:val="Heading3"/>
              <w:ind w:left="0"/>
              <w:rPr>
                <w:sz w:val="12"/>
                <w:szCs w:val="16"/>
              </w:rPr>
            </w:pPr>
          </w:p>
        </w:tc>
        <w:tc>
          <w:tcPr>
            <w:tcW w:w="1469" w:type="dxa"/>
            <w:vMerge/>
            <w:shd w:val="clear" w:color="auto" w:fill="auto"/>
          </w:tcPr>
          <w:p w14:paraId="55FDBBDF" w14:textId="77777777" w:rsidR="00801FB1" w:rsidRPr="00DE4E21" w:rsidRDefault="00801FB1" w:rsidP="00EB3595">
            <w:pPr>
              <w:pStyle w:val="Heading3"/>
              <w:ind w:left="0"/>
              <w:rPr>
                <w:sz w:val="12"/>
                <w:szCs w:val="16"/>
              </w:rPr>
            </w:pPr>
          </w:p>
        </w:tc>
        <w:tc>
          <w:tcPr>
            <w:tcW w:w="837" w:type="dxa"/>
            <w:shd w:val="clear" w:color="auto" w:fill="auto"/>
            <w:vAlign w:val="center"/>
          </w:tcPr>
          <w:p w14:paraId="021D4829" w14:textId="77777777" w:rsidR="00801FB1" w:rsidRPr="00DE4E21" w:rsidRDefault="00801FB1" w:rsidP="00EB3595">
            <w:pPr>
              <w:pStyle w:val="Heading3"/>
              <w:ind w:left="0"/>
              <w:jc w:val="center"/>
              <w:rPr>
                <w:sz w:val="12"/>
                <w:szCs w:val="16"/>
              </w:rPr>
            </w:pPr>
            <w:r w:rsidRPr="00DE4E21">
              <w:rPr>
                <w:sz w:val="12"/>
                <w:szCs w:val="16"/>
              </w:rPr>
              <w:t>Post Mitigation</w:t>
            </w:r>
          </w:p>
          <w:p w14:paraId="386600D2" w14:textId="77777777" w:rsidR="00801FB1" w:rsidRPr="00DE4E21" w:rsidRDefault="00801FB1" w:rsidP="00EB3595">
            <w:pPr>
              <w:pStyle w:val="Heading3"/>
              <w:ind w:left="0"/>
              <w:jc w:val="center"/>
              <w:rPr>
                <w:sz w:val="12"/>
              </w:rPr>
            </w:pPr>
            <w:r w:rsidRPr="00DE4E21">
              <w:rPr>
                <w:sz w:val="12"/>
                <w:szCs w:val="16"/>
              </w:rPr>
              <w:t>Severity</w:t>
            </w:r>
          </w:p>
        </w:tc>
        <w:tc>
          <w:tcPr>
            <w:tcW w:w="717" w:type="dxa"/>
            <w:gridSpan w:val="2"/>
            <w:vMerge/>
            <w:shd w:val="clear" w:color="auto" w:fill="auto"/>
          </w:tcPr>
          <w:p w14:paraId="3C3A4D69" w14:textId="77777777" w:rsidR="00801FB1" w:rsidRPr="00DE4E21" w:rsidRDefault="00801FB1" w:rsidP="00EB3595">
            <w:pPr>
              <w:pStyle w:val="Heading3"/>
              <w:ind w:left="0"/>
              <w:rPr>
                <w:sz w:val="12"/>
                <w:szCs w:val="16"/>
              </w:rPr>
            </w:pPr>
          </w:p>
        </w:tc>
        <w:tc>
          <w:tcPr>
            <w:tcW w:w="957" w:type="dxa"/>
            <w:vMerge/>
            <w:shd w:val="clear" w:color="auto" w:fill="auto"/>
          </w:tcPr>
          <w:p w14:paraId="23B88CD0" w14:textId="77777777" w:rsidR="00801FB1" w:rsidRPr="00DE4E21" w:rsidRDefault="00801FB1" w:rsidP="00EB3595">
            <w:pPr>
              <w:pStyle w:val="Heading3"/>
              <w:ind w:left="0"/>
              <w:rPr>
                <w:sz w:val="12"/>
                <w:szCs w:val="16"/>
              </w:rPr>
            </w:pPr>
          </w:p>
        </w:tc>
        <w:tc>
          <w:tcPr>
            <w:tcW w:w="1827" w:type="dxa"/>
            <w:vMerge/>
            <w:shd w:val="clear" w:color="auto" w:fill="auto"/>
          </w:tcPr>
          <w:p w14:paraId="79FECEF7" w14:textId="77777777" w:rsidR="00801FB1" w:rsidRPr="00DE4E21" w:rsidRDefault="00801FB1" w:rsidP="00EB3595">
            <w:pPr>
              <w:pStyle w:val="Heading3"/>
              <w:ind w:left="0"/>
              <w:rPr>
                <w:sz w:val="12"/>
                <w:szCs w:val="16"/>
              </w:rPr>
            </w:pPr>
          </w:p>
        </w:tc>
        <w:tc>
          <w:tcPr>
            <w:tcW w:w="917" w:type="dxa"/>
            <w:shd w:val="clear" w:color="auto" w:fill="auto"/>
            <w:vAlign w:val="center"/>
          </w:tcPr>
          <w:p w14:paraId="3F56DDE8" w14:textId="77777777" w:rsidR="00801FB1" w:rsidRPr="00DE4E21" w:rsidRDefault="00801FB1" w:rsidP="00EB3595">
            <w:pPr>
              <w:pStyle w:val="Heading3"/>
              <w:ind w:left="0"/>
              <w:jc w:val="center"/>
              <w:rPr>
                <w:sz w:val="12"/>
                <w:szCs w:val="16"/>
              </w:rPr>
            </w:pPr>
            <w:r w:rsidRPr="00DE4E21">
              <w:rPr>
                <w:sz w:val="12"/>
                <w:szCs w:val="16"/>
              </w:rPr>
              <w:t>Owner</w:t>
            </w:r>
          </w:p>
        </w:tc>
      </w:tr>
      <w:tr w:rsidR="00801FB1" w:rsidRPr="00DE4E21" w14:paraId="517D3DE7" w14:textId="77777777" w:rsidTr="00EB3595">
        <w:tc>
          <w:tcPr>
            <w:tcW w:w="376" w:type="dxa"/>
            <w:vMerge/>
            <w:shd w:val="clear" w:color="auto" w:fill="auto"/>
            <w:vAlign w:val="center"/>
          </w:tcPr>
          <w:p w14:paraId="48D008BB" w14:textId="77777777" w:rsidR="00801FB1" w:rsidRPr="00DE4E21" w:rsidRDefault="00801FB1" w:rsidP="00EB3595">
            <w:pPr>
              <w:pStyle w:val="Heading3"/>
              <w:ind w:left="0"/>
              <w:jc w:val="center"/>
              <w:rPr>
                <w:b w:val="0"/>
                <w:sz w:val="12"/>
                <w:szCs w:val="12"/>
              </w:rPr>
            </w:pPr>
          </w:p>
        </w:tc>
        <w:tc>
          <w:tcPr>
            <w:tcW w:w="1288" w:type="dxa"/>
            <w:vMerge/>
            <w:shd w:val="clear" w:color="auto" w:fill="auto"/>
            <w:vAlign w:val="center"/>
          </w:tcPr>
          <w:p w14:paraId="6FEBD004" w14:textId="77777777" w:rsidR="00801FB1" w:rsidRPr="00DE4E21" w:rsidRDefault="00801FB1" w:rsidP="00EB3595">
            <w:pPr>
              <w:pStyle w:val="Heading3"/>
              <w:ind w:left="0"/>
              <w:rPr>
                <w:b w:val="0"/>
                <w:sz w:val="12"/>
                <w:szCs w:val="12"/>
              </w:rPr>
            </w:pPr>
          </w:p>
        </w:tc>
        <w:tc>
          <w:tcPr>
            <w:tcW w:w="1288" w:type="dxa"/>
            <w:vMerge/>
            <w:shd w:val="clear" w:color="auto" w:fill="auto"/>
            <w:vAlign w:val="center"/>
          </w:tcPr>
          <w:p w14:paraId="44981161" w14:textId="77777777" w:rsidR="00801FB1" w:rsidRPr="00DE4E21" w:rsidRDefault="00801FB1" w:rsidP="00EB3595">
            <w:pPr>
              <w:pStyle w:val="Heading3"/>
              <w:ind w:left="0"/>
              <w:rPr>
                <w:b w:val="0"/>
                <w:sz w:val="12"/>
                <w:szCs w:val="12"/>
              </w:rPr>
            </w:pPr>
          </w:p>
        </w:tc>
        <w:tc>
          <w:tcPr>
            <w:tcW w:w="1288" w:type="dxa"/>
            <w:vMerge/>
            <w:shd w:val="clear" w:color="auto" w:fill="auto"/>
            <w:vAlign w:val="center"/>
          </w:tcPr>
          <w:p w14:paraId="18DF8DAF" w14:textId="77777777" w:rsidR="00801FB1" w:rsidRPr="00DE4E21" w:rsidRDefault="00801FB1" w:rsidP="00EB3595">
            <w:pPr>
              <w:pStyle w:val="Heading3"/>
              <w:ind w:left="0"/>
              <w:rPr>
                <w:b w:val="0"/>
                <w:sz w:val="12"/>
                <w:szCs w:val="12"/>
              </w:rPr>
            </w:pPr>
          </w:p>
        </w:tc>
        <w:tc>
          <w:tcPr>
            <w:tcW w:w="1289" w:type="dxa"/>
            <w:vMerge/>
            <w:shd w:val="clear" w:color="auto" w:fill="auto"/>
            <w:vAlign w:val="center"/>
          </w:tcPr>
          <w:p w14:paraId="534B2513" w14:textId="77777777" w:rsidR="00801FB1" w:rsidRPr="00DE4E21" w:rsidRDefault="00801FB1" w:rsidP="00EB3595">
            <w:pPr>
              <w:pStyle w:val="Heading3"/>
              <w:ind w:left="0"/>
              <w:rPr>
                <w:b w:val="0"/>
                <w:sz w:val="12"/>
                <w:szCs w:val="12"/>
              </w:rPr>
            </w:pPr>
          </w:p>
        </w:tc>
        <w:tc>
          <w:tcPr>
            <w:tcW w:w="837" w:type="dxa"/>
            <w:shd w:val="clear" w:color="auto" w:fill="auto"/>
          </w:tcPr>
          <w:p w14:paraId="04DA3414" w14:textId="77777777" w:rsidR="00801FB1" w:rsidRPr="00DE4E21" w:rsidRDefault="00801FB1" w:rsidP="00EB3595">
            <w:pPr>
              <w:pStyle w:val="Heading3"/>
              <w:ind w:left="0"/>
              <w:jc w:val="center"/>
              <w:rPr>
                <w:b w:val="0"/>
                <w:i/>
                <w:sz w:val="12"/>
                <w:szCs w:val="12"/>
              </w:rPr>
            </w:pPr>
          </w:p>
        </w:tc>
        <w:tc>
          <w:tcPr>
            <w:tcW w:w="777" w:type="dxa"/>
            <w:vMerge/>
            <w:shd w:val="clear" w:color="auto" w:fill="auto"/>
            <w:vAlign w:val="center"/>
          </w:tcPr>
          <w:p w14:paraId="420CA581" w14:textId="77777777" w:rsidR="00801FB1" w:rsidRPr="00DE4E21" w:rsidRDefault="00801FB1" w:rsidP="00EB3595">
            <w:pPr>
              <w:pStyle w:val="Heading3"/>
              <w:ind w:left="0"/>
              <w:jc w:val="center"/>
              <w:rPr>
                <w:b w:val="0"/>
                <w:sz w:val="12"/>
                <w:szCs w:val="12"/>
              </w:rPr>
            </w:pPr>
          </w:p>
        </w:tc>
        <w:tc>
          <w:tcPr>
            <w:tcW w:w="1469" w:type="dxa"/>
            <w:vMerge/>
            <w:shd w:val="clear" w:color="auto" w:fill="auto"/>
            <w:vAlign w:val="center"/>
          </w:tcPr>
          <w:p w14:paraId="7A360F37" w14:textId="77777777" w:rsidR="00801FB1" w:rsidRPr="00DE4E21" w:rsidRDefault="00801FB1" w:rsidP="00EB3595">
            <w:pPr>
              <w:pStyle w:val="Heading3"/>
              <w:ind w:left="0"/>
              <w:jc w:val="center"/>
              <w:rPr>
                <w:b w:val="0"/>
                <w:sz w:val="12"/>
                <w:szCs w:val="12"/>
              </w:rPr>
            </w:pPr>
          </w:p>
        </w:tc>
        <w:tc>
          <w:tcPr>
            <w:tcW w:w="1469" w:type="dxa"/>
            <w:vMerge/>
            <w:shd w:val="clear" w:color="auto" w:fill="auto"/>
            <w:vAlign w:val="center"/>
          </w:tcPr>
          <w:p w14:paraId="06F2AA85" w14:textId="77777777" w:rsidR="00801FB1" w:rsidRPr="00DE4E21" w:rsidRDefault="00801FB1" w:rsidP="00EB3595">
            <w:pPr>
              <w:pStyle w:val="Heading3"/>
              <w:ind w:left="0"/>
              <w:jc w:val="center"/>
              <w:rPr>
                <w:b w:val="0"/>
                <w:sz w:val="12"/>
                <w:szCs w:val="12"/>
              </w:rPr>
            </w:pPr>
          </w:p>
        </w:tc>
        <w:tc>
          <w:tcPr>
            <w:tcW w:w="837" w:type="dxa"/>
            <w:shd w:val="clear" w:color="auto" w:fill="auto"/>
            <w:vAlign w:val="center"/>
          </w:tcPr>
          <w:p w14:paraId="26845568" w14:textId="77777777" w:rsidR="00801FB1" w:rsidRPr="00DE4E21" w:rsidRDefault="00801FB1" w:rsidP="00EB3595">
            <w:pPr>
              <w:pStyle w:val="Heading3"/>
              <w:ind w:left="0"/>
              <w:jc w:val="center"/>
              <w:rPr>
                <w:b w:val="0"/>
                <w:i/>
                <w:sz w:val="12"/>
                <w:szCs w:val="12"/>
              </w:rPr>
            </w:pPr>
          </w:p>
        </w:tc>
        <w:tc>
          <w:tcPr>
            <w:tcW w:w="717" w:type="dxa"/>
            <w:gridSpan w:val="2"/>
            <w:vMerge/>
            <w:shd w:val="clear" w:color="auto" w:fill="auto"/>
            <w:vAlign w:val="center"/>
          </w:tcPr>
          <w:p w14:paraId="3DCD4D40" w14:textId="77777777" w:rsidR="00801FB1" w:rsidRPr="00DE4E21" w:rsidRDefault="00801FB1" w:rsidP="00EB3595">
            <w:pPr>
              <w:pStyle w:val="Heading3"/>
              <w:ind w:left="0"/>
              <w:jc w:val="center"/>
              <w:rPr>
                <w:b w:val="0"/>
                <w:sz w:val="12"/>
                <w:szCs w:val="12"/>
              </w:rPr>
            </w:pPr>
          </w:p>
        </w:tc>
        <w:tc>
          <w:tcPr>
            <w:tcW w:w="957" w:type="dxa"/>
            <w:vMerge/>
            <w:shd w:val="clear" w:color="auto" w:fill="auto"/>
            <w:vAlign w:val="center"/>
          </w:tcPr>
          <w:p w14:paraId="08195B42" w14:textId="77777777" w:rsidR="00801FB1" w:rsidRPr="00DE4E21" w:rsidRDefault="00801FB1" w:rsidP="00EB3595">
            <w:pPr>
              <w:pStyle w:val="Heading3"/>
              <w:ind w:left="0"/>
              <w:jc w:val="center"/>
              <w:rPr>
                <w:b w:val="0"/>
                <w:sz w:val="12"/>
                <w:szCs w:val="12"/>
              </w:rPr>
            </w:pPr>
          </w:p>
        </w:tc>
        <w:tc>
          <w:tcPr>
            <w:tcW w:w="1827" w:type="dxa"/>
            <w:vMerge/>
            <w:shd w:val="clear" w:color="auto" w:fill="auto"/>
            <w:vAlign w:val="center"/>
          </w:tcPr>
          <w:p w14:paraId="4FCE9FA2" w14:textId="77777777" w:rsidR="00801FB1" w:rsidRPr="00DE4E21" w:rsidRDefault="00801FB1" w:rsidP="00EB3595">
            <w:pPr>
              <w:pStyle w:val="Heading3"/>
              <w:ind w:left="0"/>
              <w:jc w:val="center"/>
              <w:rPr>
                <w:b w:val="0"/>
                <w:i/>
                <w:sz w:val="12"/>
                <w:szCs w:val="12"/>
              </w:rPr>
            </w:pPr>
          </w:p>
        </w:tc>
        <w:tc>
          <w:tcPr>
            <w:tcW w:w="917" w:type="dxa"/>
            <w:shd w:val="clear" w:color="auto" w:fill="auto"/>
            <w:vAlign w:val="center"/>
          </w:tcPr>
          <w:p w14:paraId="44CEED95" w14:textId="77777777" w:rsidR="00801FB1" w:rsidRPr="00DE4E21" w:rsidRDefault="00801FB1" w:rsidP="00EB3595">
            <w:pPr>
              <w:pStyle w:val="Heading3"/>
              <w:ind w:left="0"/>
              <w:jc w:val="center"/>
              <w:rPr>
                <w:b w:val="0"/>
                <w:i/>
                <w:sz w:val="12"/>
                <w:szCs w:val="12"/>
              </w:rPr>
            </w:pPr>
          </w:p>
        </w:tc>
      </w:tr>
      <w:tr w:rsidR="000D02D3" w:rsidRPr="008A3763" w14:paraId="32A5F922" w14:textId="77777777" w:rsidTr="00F17597">
        <w:trPr>
          <w:trHeight w:val="1606"/>
        </w:trPr>
        <w:tc>
          <w:tcPr>
            <w:tcW w:w="376" w:type="dxa"/>
            <w:vMerge w:val="restart"/>
            <w:tcBorders>
              <w:bottom w:val="single" w:sz="4" w:space="0" w:color="auto"/>
            </w:tcBorders>
            <w:shd w:val="clear" w:color="auto" w:fill="auto"/>
            <w:vAlign w:val="center"/>
          </w:tcPr>
          <w:p w14:paraId="57CF9856" w14:textId="21D6218C" w:rsidR="000D02D3" w:rsidRPr="008A3763" w:rsidRDefault="00801FB1" w:rsidP="00535018">
            <w:pPr>
              <w:pStyle w:val="Heading3"/>
              <w:ind w:left="0"/>
              <w:rPr>
                <w:b w:val="0"/>
                <w:sz w:val="10"/>
                <w:szCs w:val="10"/>
              </w:rPr>
            </w:pPr>
            <w:bookmarkStart w:id="8" w:name="_Hlk42007071"/>
            <w:bookmarkStart w:id="9" w:name="_Hlk39060225"/>
            <w:bookmarkEnd w:id="0"/>
            <w:r>
              <w:rPr>
                <w:b w:val="0"/>
                <w:sz w:val="10"/>
                <w:szCs w:val="10"/>
              </w:rPr>
              <w:t>5</w:t>
            </w:r>
          </w:p>
        </w:tc>
        <w:tc>
          <w:tcPr>
            <w:tcW w:w="1288" w:type="dxa"/>
            <w:vMerge w:val="restart"/>
            <w:tcBorders>
              <w:bottom w:val="single" w:sz="4" w:space="0" w:color="auto"/>
            </w:tcBorders>
            <w:shd w:val="clear" w:color="auto" w:fill="auto"/>
            <w:vAlign w:val="center"/>
          </w:tcPr>
          <w:p w14:paraId="5213F561" w14:textId="77DC5BD7" w:rsidR="000D02D3" w:rsidRPr="00817F6C" w:rsidRDefault="000D02D3" w:rsidP="00535018">
            <w:pPr>
              <w:pStyle w:val="Heading3"/>
              <w:ind w:left="0"/>
              <w:rPr>
                <w:b w:val="0"/>
                <w:sz w:val="10"/>
                <w:szCs w:val="10"/>
              </w:rPr>
            </w:pPr>
            <w:r>
              <w:rPr>
                <w:b w:val="0"/>
                <w:sz w:val="10"/>
                <w:szCs w:val="10"/>
              </w:rPr>
              <w:t xml:space="preserve">Competitors fall whilst circulating on Track </w:t>
            </w:r>
          </w:p>
        </w:tc>
        <w:tc>
          <w:tcPr>
            <w:tcW w:w="1288" w:type="dxa"/>
            <w:vMerge w:val="restart"/>
            <w:tcBorders>
              <w:bottom w:val="single" w:sz="4" w:space="0" w:color="auto"/>
            </w:tcBorders>
            <w:shd w:val="clear" w:color="auto" w:fill="auto"/>
            <w:vAlign w:val="center"/>
          </w:tcPr>
          <w:p w14:paraId="6BD9EEAE" w14:textId="1DE2E0FD" w:rsidR="001700EC" w:rsidRPr="001700EC" w:rsidRDefault="000D02D3" w:rsidP="001700EC">
            <w:pPr>
              <w:pStyle w:val="Heading3"/>
              <w:ind w:left="0"/>
              <w:rPr>
                <w:b w:val="0"/>
                <w:bCs w:val="0"/>
                <w:sz w:val="10"/>
                <w:szCs w:val="14"/>
              </w:rPr>
            </w:pP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Pr>
                <w:b w:val="0"/>
                <w:sz w:val="10"/>
                <w:szCs w:val="10"/>
              </w:rPr>
              <w:br/>
            </w:r>
            <w:r w:rsidRPr="001700EC">
              <w:rPr>
                <w:b w:val="0"/>
                <w:bCs w:val="0"/>
                <w:sz w:val="10"/>
                <w:szCs w:val="10"/>
              </w:rPr>
              <w:br/>
            </w:r>
            <w:r w:rsidRPr="001700EC">
              <w:rPr>
                <w:b w:val="0"/>
                <w:bCs w:val="0"/>
                <w:sz w:val="10"/>
                <w:szCs w:val="14"/>
              </w:rPr>
              <w:t>High Speed</w:t>
            </w:r>
            <w:r w:rsidR="001700EC" w:rsidRPr="001700EC">
              <w:rPr>
                <w:b w:val="0"/>
                <w:bCs w:val="0"/>
                <w:sz w:val="10"/>
                <w:szCs w:val="14"/>
              </w:rPr>
              <w:t>s</w:t>
            </w:r>
            <w:r w:rsidR="001700EC" w:rsidRPr="001700EC">
              <w:rPr>
                <w:b w:val="0"/>
                <w:bCs w:val="0"/>
                <w:sz w:val="10"/>
                <w:szCs w:val="14"/>
              </w:rPr>
              <w:br/>
            </w:r>
            <w:r w:rsidR="001700EC" w:rsidRPr="001700EC">
              <w:rPr>
                <w:b w:val="0"/>
                <w:bCs w:val="0"/>
                <w:sz w:val="10"/>
                <w:szCs w:val="14"/>
              </w:rPr>
              <w:br/>
              <w:t>Oil / other substance / debris on track surface</w:t>
            </w:r>
            <w:r w:rsidR="001700EC" w:rsidRPr="001700EC">
              <w:rPr>
                <w:b w:val="0"/>
                <w:bCs w:val="0"/>
                <w:sz w:val="10"/>
                <w:szCs w:val="14"/>
              </w:rPr>
              <w:br/>
            </w:r>
            <w:r w:rsidR="001700EC" w:rsidRPr="001700EC">
              <w:rPr>
                <w:b w:val="0"/>
                <w:bCs w:val="0"/>
                <w:sz w:val="10"/>
                <w:szCs w:val="14"/>
              </w:rPr>
              <w:br/>
              <w:t xml:space="preserve">Wet / damp conditions </w:t>
            </w:r>
          </w:p>
          <w:p w14:paraId="2E6B4E7B" w14:textId="77777777" w:rsidR="001700EC" w:rsidRPr="001700EC" w:rsidRDefault="001700EC" w:rsidP="001700EC"/>
          <w:p w14:paraId="003522EE" w14:textId="77777777" w:rsidR="000D02D3" w:rsidRPr="00875F8D" w:rsidRDefault="000D02D3" w:rsidP="00535018"/>
          <w:p w14:paraId="1189ADD3" w14:textId="77777777" w:rsidR="000D02D3" w:rsidRDefault="000D02D3" w:rsidP="00535018">
            <w:pPr>
              <w:pStyle w:val="Heading3"/>
              <w:ind w:left="0"/>
              <w:rPr>
                <w:b w:val="0"/>
                <w:sz w:val="10"/>
                <w:szCs w:val="10"/>
              </w:rPr>
            </w:pPr>
          </w:p>
          <w:p w14:paraId="69DE3551" w14:textId="77777777" w:rsidR="000D02D3" w:rsidRDefault="000D02D3" w:rsidP="00535018">
            <w:pPr>
              <w:pStyle w:val="Heading3"/>
              <w:ind w:left="0"/>
              <w:rPr>
                <w:b w:val="0"/>
                <w:sz w:val="10"/>
                <w:szCs w:val="10"/>
              </w:rPr>
            </w:pPr>
            <w:r>
              <w:rPr>
                <w:b w:val="0"/>
                <w:sz w:val="10"/>
                <w:szCs w:val="10"/>
              </w:rPr>
              <w:br/>
            </w:r>
          </w:p>
          <w:p w14:paraId="0CB05F71" w14:textId="77777777" w:rsidR="000D02D3" w:rsidRPr="00386C75" w:rsidRDefault="000D02D3" w:rsidP="00535018"/>
        </w:tc>
        <w:tc>
          <w:tcPr>
            <w:tcW w:w="1288" w:type="dxa"/>
            <w:vMerge w:val="restart"/>
            <w:tcBorders>
              <w:bottom w:val="single" w:sz="4" w:space="0" w:color="auto"/>
            </w:tcBorders>
            <w:shd w:val="clear" w:color="auto" w:fill="auto"/>
            <w:vAlign w:val="center"/>
          </w:tcPr>
          <w:p w14:paraId="654A3722" w14:textId="5DCA7B48" w:rsidR="001700EC" w:rsidRPr="001700EC" w:rsidRDefault="001700EC" w:rsidP="005901F8">
            <w:pPr>
              <w:pStyle w:val="Heading3"/>
              <w:ind w:left="0"/>
            </w:pPr>
            <w:r>
              <w:rPr>
                <w:b w:val="0"/>
                <w:bCs w:val="0"/>
                <w:sz w:val="10"/>
                <w:szCs w:val="14"/>
              </w:rPr>
              <w:t xml:space="preserve">Injured rider tended to by Marshals / Medics </w:t>
            </w:r>
            <w:r>
              <w:rPr>
                <w:b w:val="0"/>
                <w:bCs w:val="0"/>
                <w:sz w:val="10"/>
                <w:szCs w:val="14"/>
              </w:rPr>
              <w:br/>
            </w:r>
            <w:r>
              <w:rPr>
                <w:b w:val="0"/>
                <w:bCs w:val="0"/>
                <w:sz w:val="10"/>
                <w:szCs w:val="14"/>
              </w:rPr>
              <w:br/>
            </w:r>
            <w:r w:rsidR="003016C9">
              <w:rPr>
                <w:b w:val="0"/>
                <w:bCs w:val="0"/>
                <w:sz w:val="10"/>
                <w:szCs w:val="14"/>
              </w:rPr>
              <w:t>Recovery vehicle required to move motorcycle</w:t>
            </w:r>
            <w:r w:rsidR="003016C9">
              <w:rPr>
                <w:b w:val="0"/>
                <w:bCs w:val="0"/>
                <w:sz w:val="10"/>
                <w:szCs w:val="14"/>
              </w:rPr>
              <w:br/>
            </w:r>
            <w:r w:rsidR="003016C9">
              <w:rPr>
                <w:b w:val="0"/>
                <w:bCs w:val="0"/>
                <w:sz w:val="10"/>
                <w:szCs w:val="14"/>
              </w:rPr>
              <w:br/>
              <w:t>Damage to track surface</w:t>
            </w:r>
            <w:r w:rsidR="003016C9">
              <w:rPr>
                <w:b w:val="0"/>
                <w:bCs w:val="0"/>
                <w:sz w:val="10"/>
                <w:szCs w:val="14"/>
              </w:rPr>
              <w:br/>
            </w:r>
            <w:r w:rsidR="003016C9">
              <w:rPr>
                <w:b w:val="0"/>
                <w:bCs w:val="0"/>
                <w:sz w:val="10"/>
                <w:szCs w:val="14"/>
              </w:rPr>
              <w:br/>
              <w:t>Oil / other substance spillage / debris</w:t>
            </w:r>
            <w:r w:rsidR="003016C9">
              <w:rPr>
                <w:b w:val="0"/>
                <w:bCs w:val="0"/>
                <w:sz w:val="10"/>
                <w:szCs w:val="14"/>
              </w:rPr>
              <w:br/>
            </w:r>
            <w:r w:rsidR="003016C9">
              <w:rPr>
                <w:b w:val="0"/>
                <w:bCs w:val="0"/>
                <w:sz w:val="10"/>
                <w:szCs w:val="14"/>
              </w:rPr>
              <w:br/>
              <w:t xml:space="preserve">Delay to Race Schedule </w:t>
            </w:r>
            <w:r w:rsidR="003016C9">
              <w:rPr>
                <w:b w:val="0"/>
                <w:bCs w:val="0"/>
                <w:sz w:val="10"/>
                <w:szCs w:val="14"/>
              </w:rPr>
              <w:br/>
            </w:r>
            <w:r w:rsidR="003016C9">
              <w:rPr>
                <w:b w:val="0"/>
                <w:bCs w:val="0"/>
                <w:sz w:val="10"/>
                <w:szCs w:val="14"/>
              </w:rPr>
              <w:br/>
              <w:t>Risk of infection</w:t>
            </w:r>
            <w:r w:rsidR="003016C9">
              <w:rPr>
                <w:b w:val="0"/>
                <w:bCs w:val="0"/>
                <w:sz w:val="10"/>
                <w:szCs w:val="14"/>
              </w:rPr>
              <w:br/>
            </w:r>
            <w:r w:rsidR="003016C9">
              <w:rPr>
                <w:b w:val="0"/>
                <w:bCs w:val="0"/>
                <w:sz w:val="10"/>
                <w:szCs w:val="14"/>
              </w:rPr>
              <w:br/>
              <w:t>Individuals contract virus</w:t>
            </w:r>
            <w:r w:rsidR="003016C9">
              <w:rPr>
                <w:b w:val="0"/>
                <w:bCs w:val="0"/>
                <w:sz w:val="10"/>
                <w:szCs w:val="14"/>
              </w:rPr>
              <w:br/>
            </w:r>
            <w:r w:rsidR="003016C9">
              <w:rPr>
                <w:b w:val="0"/>
                <w:bCs w:val="0"/>
                <w:sz w:val="10"/>
                <w:szCs w:val="14"/>
              </w:rPr>
              <w:br/>
              <w:t xml:space="preserve">Individuals act as Carriers and infect others </w:t>
            </w:r>
          </w:p>
        </w:tc>
        <w:tc>
          <w:tcPr>
            <w:tcW w:w="1289" w:type="dxa"/>
            <w:vMerge w:val="restart"/>
            <w:tcBorders>
              <w:bottom w:val="single" w:sz="4" w:space="0" w:color="auto"/>
            </w:tcBorders>
            <w:shd w:val="clear" w:color="auto" w:fill="auto"/>
          </w:tcPr>
          <w:p w14:paraId="6B31FF52" w14:textId="77777777" w:rsidR="000D02D3" w:rsidRDefault="000D02D3" w:rsidP="00535018">
            <w:pPr>
              <w:pStyle w:val="Heading3"/>
              <w:ind w:left="0"/>
              <w:rPr>
                <w:b w:val="0"/>
                <w:sz w:val="10"/>
                <w:szCs w:val="10"/>
              </w:rPr>
            </w:pPr>
          </w:p>
          <w:p w14:paraId="781CE32C" w14:textId="77777777" w:rsidR="000D02D3" w:rsidRDefault="000D02D3" w:rsidP="00535018">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07440EE4" w14:textId="77777777" w:rsidR="000D02D3" w:rsidRDefault="000D02D3" w:rsidP="00535018">
            <w:pPr>
              <w:pStyle w:val="Heading3"/>
              <w:ind w:left="0"/>
              <w:rPr>
                <w:b w:val="0"/>
                <w:sz w:val="10"/>
                <w:szCs w:val="10"/>
              </w:rPr>
            </w:pPr>
          </w:p>
          <w:p w14:paraId="58FBF6B3" w14:textId="77777777" w:rsidR="000D02D3" w:rsidRPr="00F3449E" w:rsidRDefault="000D02D3" w:rsidP="00535018">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7" w:type="dxa"/>
            <w:tcBorders>
              <w:bottom w:val="single" w:sz="4" w:space="0" w:color="auto"/>
            </w:tcBorders>
            <w:shd w:val="clear" w:color="auto" w:fill="auto"/>
            <w:vAlign w:val="center"/>
          </w:tcPr>
          <w:p w14:paraId="553421DE" w14:textId="77777777" w:rsidR="000D02D3" w:rsidRDefault="000D02D3" w:rsidP="00535018">
            <w:pPr>
              <w:pStyle w:val="Heading3"/>
              <w:ind w:left="0"/>
              <w:jc w:val="center"/>
              <w:rPr>
                <w:b w:val="0"/>
                <w:sz w:val="10"/>
                <w:szCs w:val="10"/>
              </w:rPr>
            </w:pPr>
          </w:p>
          <w:p w14:paraId="4C04309E" w14:textId="77777777" w:rsidR="000D02D3" w:rsidRDefault="000D02D3" w:rsidP="00535018">
            <w:pPr>
              <w:pStyle w:val="Heading3"/>
              <w:ind w:left="0"/>
              <w:jc w:val="center"/>
              <w:rPr>
                <w:b w:val="0"/>
                <w:sz w:val="10"/>
                <w:szCs w:val="10"/>
              </w:rPr>
            </w:pPr>
          </w:p>
          <w:p w14:paraId="57C9F79C" w14:textId="77777777" w:rsidR="000D02D3" w:rsidRDefault="000D02D3" w:rsidP="00535018">
            <w:pPr>
              <w:pStyle w:val="Heading3"/>
              <w:ind w:left="0"/>
              <w:jc w:val="center"/>
              <w:rPr>
                <w:b w:val="0"/>
                <w:sz w:val="10"/>
                <w:szCs w:val="10"/>
              </w:rPr>
            </w:pPr>
          </w:p>
          <w:p w14:paraId="7A2D102F" w14:textId="77777777" w:rsidR="000D02D3" w:rsidRDefault="000D02D3" w:rsidP="00535018">
            <w:pPr>
              <w:pStyle w:val="Heading3"/>
              <w:ind w:left="0"/>
              <w:jc w:val="center"/>
              <w:rPr>
                <w:b w:val="0"/>
                <w:sz w:val="10"/>
                <w:szCs w:val="10"/>
              </w:rPr>
            </w:pPr>
          </w:p>
          <w:p w14:paraId="70B4D03F" w14:textId="77777777" w:rsidR="00F17597" w:rsidRDefault="000D02D3" w:rsidP="00535018">
            <w:pPr>
              <w:pStyle w:val="Heading3"/>
              <w:ind w:left="0"/>
              <w:jc w:val="center"/>
              <w:rPr>
                <w:b w:val="0"/>
                <w:sz w:val="10"/>
                <w:szCs w:val="10"/>
              </w:rPr>
            </w:pPr>
            <w:r>
              <w:rPr>
                <w:b w:val="0"/>
                <w:sz w:val="10"/>
                <w:szCs w:val="10"/>
              </w:rPr>
              <w:br/>
            </w:r>
            <w:r>
              <w:rPr>
                <w:b w:val="0"/>
                <w:sz w:val="10"/>
                <w:szCs w:val="10"/>
              </w:rPr>
              <w:br/>
            </w:r>
          </w:p>
          <w:p w14:paraId="6F4BA624" w14:textId="77777777" w:rsidR="00F17597" w:rsidRDefault="00F17597" w:rsidP="00535018">
            <w:pPr>
              <w:pStyle w:val="Heading3"/>
              <w:ind w:left="0"/>
              <w:jc w:val="center"/>
              <w:rPr>
                <w:b w:val="0"/>
                <w:sz w:val="10"/>
                <w:szCs w:val="10"/>
              </w:rPr>
            </w:pPr>
          </w:p>
          <w:p w14:paraId="610BC6F1" w14:textId="18A5E03A" w:rsidR="00F17597" w:rsidRDefault="00801FB1" w:rsidP="00535018">
            <w:pPr>
              <w:pStyle w:val="Heading3"/>
              <w:ind w:left="0"/>
              <w:jc w:val="center"/>
              <w:rPr>
                <w:b w:val="0"/>
                <w:sz w:val="10"/>
                <w:szCs w:val="10"/>
              </w:rPr>
            </w:pPr>
            <w:r>
              <w:rPr>
                <w:b w:val="0"/>
                <w:sz w:val="10"/>
                <w:szCs w:val="10"/>
              </w:rPr>
              <w:t>2</w:t>
            </w:r>
          </w:p>
          <w:p w14:paraId="62D2E742" w14:textId="77777777" w:rsidR="00F17597" w:rsidRDefault="00F17597" w:rsidP="00535018">
            <w:pPr>
              <w:pStyle w:val="Heading3"/>
              <w:ind w:left="0"/>
              <w:jc w:val="center"/>
              <w:rPr>
                <w:b w:val="0"/>
                <w:sz w:val="10"/>
                <w:szCs w:val="10"/>
              </w:rPr>
            </w:pPr>
          </w:p>
          <w:p w14:paraId="7B95DDF1" w14:textId="77777777" w:rsidR="00F17597" w:rsidRDefault="00F17597" w:rsidP="00535018">
            <w:pPr>
              <w:pStyle w:val="Heading3"/>
              <w:ind w:left="0"/>
              <w:jc w:val="center"/>
              <w:rPr>
                <w:b w:val="0"/>
                <w:sz w:val="10"/>
                <w:szCs w:val="10"/>
              </w:rPr>
            </w:pPr>
          </w:p>
          <w:p w14:paraId="56876768" w14:textId="77777777" w:rsidR="00F17597" w:rsidRDefault="00F17597" w:rsidP="00535018">
            <w:pPr>
              <w:pStyle w:val="Heading3"/>
              <w:ind w:left="0"/>
              <w:jc w:val="center"/>
              <w:rPr>
                <w:b w:val="0"/>
                <w:sz w:val="10"/>
                <w:szCs w:val="10"/>
              </w:rPr>
            </w:pPr>
          </w:p>
          <w:p w14:paraId="2DD2C639" w14:textId="3F706960" w:rsidR="000D02D3" w:rsidRPr="00142197" w:rsidRDefault="000D02D3" w:rsidP="00535018">
            <w:pPr>
              <w:pStyle w:val="Heading3"/>
              <w:ind w:left="0"/>
              <w:jc w:val="center"/>
            </w:pP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0A0B48F5" w14:textId="3B77649F" w:rsidR="000D02D3" w:rsidRPr="008A3763" w:rsidRDefault="00801FB1" w:rsidP="00535018">
            <w:pPr>
              <w:pStyle w:val="Heading3"/>
              <w:ind w:left="0"/>
              <w:jc w:val="center"/>
              <w:rPr>
                <w:b w:val="0"/>
                <w:sz w:val="10"/>
                <w:szCs w:val="10"/>
              </w:rPr>
            </w:pPr>
            <w:r>
              <w:rPr>
                <w:b w:val="0"/>
                <w:sz w:val="10"/>
                <w:szCs w:val="10"/>
              </w:rPr>
              <w:t>8</w:t>
            </w:r>
          </w:p>
        </w:tc>
        <w:tc>
          <w:tcPr>
            <w:tcW w:w="1469" w:type="dxa"/>
            <w:vMerge w:val="restart"/>
            <w:tcBorders>
              <w:bottom w:val="single" w:sz="4" w:space="0" w:color="auto"/>
            </w:tcBorders>
            <w:shd w:val="clear" w:color="auto" w:fill="auto"/>
          </w:tcPr>
          <w:p w14:paraId="6DFAA715" w14:textId="77777777" w:rsidR="000D02D3" w:rsidRDefault="000D02D3" w:rsidP="00535018">
            <w:pPr>
              <w:pStyle w:val="Heading3"/>
              <w:ind w:left="0"/>
              <w:rPr>
                <w:b w:val="0"/>
                <w:sz w:val="10"/>
                <w:szCs w:val="10"/>
              </w:rPr>
            </w:pPr>
          </w:p>
          <w:p w14:paraId="09982778" w14:textId="77777777" w:rsidR="00F17597" w:rsidRDefault="00F17597" w:rsidP="00F17597">
            <w:pPr>
              <w:pStyle w:val="Heading3"/>
              <w:ind w:left="0"/>
              <w:rPr>
                <w:b w:val="0"/>
                <w:sz w:val="10"/>
                <w:szCs w:val="10"/>
              </w:rPr>
            </w:pPr>
            <w:r>
              <w:rPr>
                <w:b w:val="0"/>
                <w:sz w:val="10"/>
                <w:szCs w:val="10"/>
              </w:rPr>
              <w:t>ACU Ltd (governing body) follow UK Government advice / guidance and issue a permit accordingly</w:t>
            </w:r>
          </w:p>
          <w:p w14:paraId="5C21881A" w14:textId="79A09E17" w:rsidR="000D02D3" w:rsidRPr="00A26F31" w:rsidRDefault="000D02D3" w:rsidP="003016C9">
            <w:pPr>
              <w:pStyle w:val="Heading3"/>
              <w:ind w:left="0"/>
            </w:pPr>
            <w:r>
              <w:rPr>
                <w:b w:val="0"/>
                <w:sz w:val="10"/>
                <w:szCs w:val="10"/>
              </w:rPr>
              <w:br/>
              <w:t>Social distancing measures apply as per government advice / guidelines</w:t>
            </w:r>
            <w:r>
              <w:rPr>
                <w:b w:val="0"/>
                <w:sz w:val="10"/>
                <w:szCs w:val="10"/>
              </w:rPr>
              <w:br/>
            </w:r>
            <w:r>
              <w:rPr>
                <w:b w:val="0"/>
                <w:sz w:val="10"/>
                <w:szCs w:val="10"/>
              </w:rPr>
              <w:br/>
              <w:t>Hand Sanitizers made available</w:t>
            </w:r>
            <w:r w:rsidR="003016C9">
              <w:rPr>
                <w:b w:val="0"/>
                <w:sz w:val="10"/>
                <w:szCs w:val="10"/>
              </w:rPr>
              <w:br/>
            </w:r>
            <w:r w:rsidR="003016C9">
              <w:rPr>
                <w:b w:val="0"/>
                <w:sz w:val="10"/>
                <w:szCs w:val="10"/>
              </w:rPr>
              <w:br/>
              <w:t xml:space="preserve">Trained and competent Clerk of the Course </w:t>
            </w:r>
            <w:r w:rsidR="003016C9">
              <w:rPr>
                <w:b w:val="0"/>
                <w:sz w:val="10"/>
                <w:szCs w:val="10"/>
              </w:rPr>
              <w:br/>
            </w:r>
            <w:r w:rsidR="005901F8">
              <w:rPr>
                <w:b w:val="0"/>
                <w:sz w:val="10"/>
                <w:szCs w:val="10"/>
              </w:rPr>
              <w:t>and</w:t>
            </w:r>
            <w:r w:rsidR="003016C9">
              <w:rPr>
                <w:b w:val="0"/>
                <w:sz w:val="10"/>
                <w:szCs w:val="10"/>
              </w:rPr>
              <w:t xml:space="preserve"> Race Control staff </w:t>
            </w:r>
            <w:r w:rsidR="003016C9">
              <w:rPr>
                <w:b w:val="0"/>
                <w:sz w:val="10"/>
                <w:szCs w:val="10"/>
              </w:rPr>
              <w:br/>
            </w:r>
            <w:r w:rsidR="003016C9">
              <w:rPr>
                <w:b w:val="0"/>
                <w:sz w:val="10"/>
                <w:szCs w:val="10"/>
              </w:rPr>
              <w:br/>
              <w:t>Trained and competent Marshals (with PPE)</w:t>
            </w:r>
            <w:r w:rsidR="003016C9">
              <w:rPr>
                <w:b w:val="0"/>
                <w:sz w:val="10"/>
                <w:szCs w:val="10"/>
              </w:rPr>
              <w:br/>
            </w:r>
            <w:r w:rsidR="003016C9">
              <w:rPr>
                <w:b w:val="0"/>
                <w:sz w:val="10"/>
                <w:szCs w:val="10"/>
              </w:rPr>
              <w:br/>
              <w:t xml:space="preserve">ACU Licenced competitors </w:t>
            </w:r>
            <w:r w:rsidR="005901F8">
              <w:rPr>
                <w:b w:val="0"/>
                <w:sz w:val="10"/>
                <w:szCs w:val="10"/>
              </w:rPr>
              <w:br/>
            </w:r>
            <w:r w:rsidR="005901F8">
              <w:rPr>
                <w:b w:val="0"/>
                <w:sz w:val="10"/>
                <w:szCs w:val="10"/>
              </w:rPr>
              <w:br/>
              <w:t>Effective Radio Communication system around the Circuit</w:t>
            </w:r>
            <w:r w:rsidR="005901F8">
              <w:rPr>
                <w:b w:val="0"/>
                <w:sz w:val="10"/>
                <w:szCs w:val="10"/>
              </w:rPr>
              <w:br/>
            </w:r>
            <w:r w:rsidR="005901F8">
              <w:rPr>
                <w:b w:val="0"/>
                <w:sz w:val="10"/>
                <w:szCs w:val="10"/>
              </w:rPr>
              <w:br/>
              <w:t>Line of Sight Marshal points</w:t>
            </w:r>
            <w:r w:rsidR="005901F8">
              <w:rPr>
                <w:b w:val="0"/>
                <w:sz w:val="10"/>
                <w:szCs w:val="10"/>
              </w:rPr>
              <w:br/>
            </w:r>
            <w:r w:rsidR="005901F8">
              <w:rPr>
                <w:b w:val="0"/>
                <w:sz w:val="10"/>
                <w:szCs w:val="10"/>
              </w:rPr>
              <w:br/>
              <w:t>Competent Recovery staff with PPE</w:t>
            </w:r>
          </w:p>
        </w:tc>
        <w:tc>
          <w:tcPr>
            <w:tcW w:w="1469" w:type="dxa"/>
            <w:vMerge w:val="restart"/>
            <w:tcBorders>
              <w:bottom w:val="single" w:sz="4" w:space="0" w:color="auto"/>
            </w:tcBorders>
            <w:shd w:val="clear" w:color="auto" w:fill="auto"/>
          </w:tcPr>
          <w:p w14:paraId="6BCD672D" w14:textId="7A56D67B" w:rsidR="003016C9" w:rsidRDefault="000D02D3" w:rsidP="003016C9">
            <w:pPr>
              <w:rPr>
                <w:rFonts w:ascii="Arial" w:eastAsia="Times New Roman" w:hAnsi="Arial" w:cs="Arial"/>
                <w:bCs/>
                <w:sz w:val="10"/>
                <w:szCs w:val="10"/>
              </w:rPr>
            </w:pPr>
            <w:r>
              <w:rPr>
                <w:rFonts w:ascii="Arial" w:eastAsia="Times New Roman" w:hAnsi="Arial" w:cs="Arial"/>
                <w:bCs/>
                <w:sz w:val="10"/>
                <w:szCs w:val="10"/>
              </w:rPr>
              <w:br/>
            </w:r>
            <w:r w:rsidR="003016C9">
              <w:rPr>
                <w:rFonts w:ascii="Arial" w:eastAsia="Times New Roman" w:hAnsi="Arial" w:cs="Arial"/>
                <w:bCs/>
                <w:sz w:val="10"/>
                <w:szCs w:val="10"/>
              </w:rPr>
              <w:t>Qualified Medical support (with appropriate PPE)</w:t>
            </w:r>
          </w:p>
          <w:p w14:paraId="41FC2474" w14:textId="77777777" w:rsidR="003016C9" w:rsidRDefault="003016C9" w:rsidP="003016C9">
            <w:pPr>
              <w:rPr>
                <w:rFonts w:ascii="Arial" w:eastAsia="Times New Roman" w:hAnsi="Arial" w:cs="Arial"/>
                <w:bCs/>
                <w:sz w:val="10"/>
                <w:szCs w:val="10"/>
              </w:rPr>
            </w:pPr>
            <w:r>
              <w:rPr>
                <w:rFonts w:ascii="Arial" w:eastAsia="Times New Roman" w:hAnsi="Arial" w:cs="Arial"/>
                <w:bCs/>
                <w:sz w:val="10"/>
                <w:szCs w:val="10"/>
              </w:rPr>
              <w:t xml:space="preserve">On site Medical Centre </w:t>
            </w:r>
          </w:p>
          <w:p w14:paraId="010F60C5" w14:textId="77777777" w:rsidR="003016C9" w:rsidRDefault="003016C9" w:rsidP="003016C9">
            <w:pPr>
              <w:rPr>
                <w:rFonts w:ascii="Arial" w:eastAsia="Times New Roman" w:hAnsi="Arial" w:cs="Arial"/>
                <w:bCs/>
                <w:sz w:val="10"/>
                <w:szCs w:val="10"/>
              </w:rPr>
            </w:pPr>
            <w:r>
              <w:rPr>
                <w:rFonts w:ascii="Arial" w:eastAsia="Times New Roman" w:hAnsi="Arial" w:cs="Arial"/>
                <w:bCs/>
                <w:sz w:val="10"/>
                <w:szCs w:val="10"/>
              </w:rPr>
              <w:t>Air Med capability available</w:t>
            </w:r>
          </w:p>
          <w:p w14:paraId="460004E3" w14:textId="77777777" w:rsidR="003016C9" w:rsidRDefault="003016C9" w:rsidP="003016C9">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7CDB4655" w14:textId="5C18030C" w:rsidR="000D02D3" w:rsidRDefault="003016C9" w:rsidP="00535018">
            <w:pPr>
              <w:rPr>
                <w:rFonts w:ascii="Arial" w:eastAsia="Times New Roman" w:hAnsi="Arial" w:cs="Arial"/>
                <w:bCs/>
                <w:sz w:val="10"/>
                <w:szCs w:val="10"/>
              </w:rPr>
            </w:pPr>
            <w:r w:rsidRPr="005901F8">
              <w:rPr>
                <w:rFonts w:ascii="Arial" w:hAnsi="Arial" w:cs="Arial"/>
                <w:bCs/>
                <w:sz w:val="10"/>
                <w:szCs w:val="10"/>
              </w:rPr>
              <w:t xml:space="preserve">Full Circuit red flag procedure </w:t>
            </w:r>
            <w:r w:rsidRPr="005901F8">
              <w:rPr>
                <w:rFonts w:ascii="Arial" w:hAnsi="Arial" w:cs="Arial"/>
                <w:bCs/>
                <w:sz w:val="10"/>
                <w:szCs w:val="10"/>
              </w:rPr>
              <w:br/>
            </w:r>
            <w:r w:rsidRPr="005901F8">
              <w:rPr>
                <w:rFonts w:ascii="Arial" w:hAnsi="Arial" w:cs="Arial"/>
                <w:bCs/>
                <w:sz w:val="10"/>
                <w:szCs w:val="10"/>
              </w:rPr>
              <w:br/>
              <w:t xml:space="preserve">Race programme adjusted accordingly to allow for delays. </w:t>
            </w:r>
            <w:r w:rsidR="005901F8" w:rsidRPr="005901F8">
              <w:rPr>
                <w:rFonts w:ascii="Arial" w:hAnsi="Arial" w:cs="Arial"/>
                <w:bCs/>
                <w:sz w:val="10"/>
                <w:szCs w:val="10"/>
              </w:rPr>
              <w:br/>
            </w:r>
            <w:r w:rsidR="005901F8" w:rsidRPr="005901F8">
              <w:rPr>
                <w:rFonts w:ascii="Arial" w:hAnsi="Arial" w:cs="Arial"/>
                <w:bCs/>
                <w:sz w:val="10"/>
                <w:szCs w:val="10"/>
              </w:rPr>
              <w:br/>
              <w:t xml:space="preserve">Marshal points equipped with brushes, shovels, suitable materials for soaking up spillages </w:t>
            </w:r>
            <w:r w:rsidR="000D02D3">
              <w:rPr>
                <w:rFonts w:ascii="Arial" w:eastAsia="Times New Roman" w:hAnsi="Arial" w:cs="Arial"/>
                <w:bCs/>
                <w:sz w:val="10"/>
                <w:szCs w:val="10"/>
              </w:rPr>
              <w:br/>
            </w:r>
            <w:r w:rsidR="000D02D3">
              <w:rPr>
                <w:rFonts w:ascii="Arial" w:eastAsia="Times New Roman" w:hAnsi="Arial" w:cs="Arial"/>
                <w:bCs/>
                <w:sz w:val="10"/>
                <w:szCs w:val="10"/>
              </w:rPr>
              <w:br/>
            </w:r>
          </w:p>
          <w:p w14:paraId="03263666" w14:textId="77777777" w:rsidR="000D02D3" w:rsidRDefault="000D02D3" w:rsidP="00535018">
            <w:pPr>
              <w:rPr>
                <w:rFonts w:ascii="Arial" w:eastAsia="Times New Roman" w:hAnsi="Arial" w:cs="Arial"/>
                <w:bCs/>
                <w:sz w:val="10"/>
                <w:szCs w:val="10"/>
              </w:rPr>
            </w:pPr>
          </w:p>
          <w:p w14:paraId="6C01A2EC" w14:textId="77777777" w:rsidR="000D02D3" w:rsidRDefault="000D02D3" w:rsidP="00535018">
            <w:pPr>
              <w:rPr>
                <w:rFonts w:ascii="Arial" w:eastAsia="Times New Roman" w:hAnsi="Arial" w:cs="Arial"/>
                <w:bCs/>
                <w:sz w:val="10"/>
                <w:szCs w:val="10"/>
              </w:rPr>
            </w:pPr>
          </w:p>
          <w:p w14:paraId="15D41699" w14:textId="77777777" w:rsidR="000D02D3" w:rsidRPr="008A3763" w:rsidRDefault="000D02D3" w:rsidP="00535018">
            <w:pPr>
              <w:rPr>
                <w:rFonts w:ascii="Arial" w:eastAsia="Times New Roman" w:hAnsi="Arial" w:cs="Arial"/>
                <w:bCs/>
                <w:sz w:val="10"/>
                <w:szCs w:val="10"/>
              </w:rPr>
            </w:pPr>
          </w:p>
        </w:tc>
        <w:tc>
          <w:tcPr>
            <w:tcW w:w="844" w:type="dxa"/>
            <w:gridSpan w:val="2"/>
            <w:tcBorders>
              <w:bottom w:val="single" w:sz="4" w:space="0" w:color="auto"/>
            </w:tcBorders>
            <w:shd w:val="clear" w:color="auto" w:fill="auto"/>
            <w:vAlign w:val="center"/>
          </w:tcPr>
          <w:p w14:paraId="0473B47E" w14:textId="57384AD6" w:rsidR="000D02D3" w:rsidRPr="008A3763" w:rsidRDefault="00801FB1" w:rsidP="00535018">
            <w:pPr>
              <w:pStyle w:val="Heading3"/>
              <w:ind w:left="0"/>
              <w:jc w:val="center"/>
              <w:rPr>
                <w:b w:val="0"/>
                <w:sz w:val="10"/>
                <w:szCs w:val="10"/>
              </w:rPr>
            </w:pPr>
            <w:r>
              <w:rPr>
                <w:b w:val="0"/>
                <w:sz w:val="10"/>
                <w:szCs w:val="10"/>
              </w:rPr>
              <w:t>2</w:t>
            </w:r>
          </w:p>
        </w:tc>
        <w:tc>
          <w:tcPr>
            <w:tcW w:w="710" w:type="dxa"/>
            <w:vMerge w:val="restart"/>
            <w:tcBorders>
              <w:bottom w:val="single" w:sz="4" w:space="0" w:color="auto"/>
            </w:tcBorders>
            <w:shd w:val="clear" w:color="auto" w:fill="A8D08D" w:themeFill="accent6" w:themeFillTint="99"/>
            <w:vAlign w:val="center"/>
          </w:tcPr>
          <w:p w14:paraId="65DFEF22" w14:textId="303A1F9C" w:rsidR="000D02D3" w:rsidRPr="008A3763" w:rsidRDefault="00F17597" w:rsidP="00535018">
            <w:pPr>
              <w:pStyle w:val="Heading3"/>
              <w:ind w:left="0"/>
              <w:jc w:val="center"/>
              <w:rPr>
                <w:b w:val="0"/>
                <w:sz w:val="10"/>
                <w:szCs w:val="10"/>
              </w:rPr>
            </w:pPr>
            <w:r>
              <w:rPr>
                <w:b w:val="0"/>
                <w:sz w:val="10"/>
                <w:szCs w:val="10"/>
              </w:rPr>
              <w:t>4</w:t>
            </w:r>
          </w:p>
        </w:tc>
        <w:tc>
          <w:tcPr>
            <w:tcW w:w="957" w:type="dxa"/>
            <w:vMerge w:val="restart"/>
            <w:tcBorders>
              <w:bottom w:val="single" w:sz="4" w:space="0" w:color="auto"/>
            </w:tcBorders>
            <w:shd w:val="clear" w:color="auto" w:fill="auto"/>
            <w:vAlign w:val="center"/>
          </w:tcPr>
          <w:p w14:paraId="5AE5CF61" w14:textId="77777777" w:rsidR="000D02D3" w:rsidRPr="008A3763" w:rsidRDefault="000D02D3" w:rsidP="00535018">
            <w:pPr>
              <w:pStyle w:val="Heading3"/>
              <w:ind w:left="0"/>
              <w:jc w:val="center"/>
              <w:rPr>
                <w:b w:val="0"/>
                <w:sz w:val="10"/>
                <w:szCs w:val="10"/>
              </w:rPr>
            </w:pPr>
            <w:r w:rsidRPr="008A3763">
              <w:rPr>
                <w:b w:val="0"/>
                <w:sz w:val="10"/>
                <w:szCs w:val="10"/>
              </w:rPr>
              <w:t>Yes</w:t>
            </w:r>
          </w:p>
        </w:tc>
        <w:tc>
          <w:tcPr>
            <w:tcW w:w="1827" w:type="dxa"/>
            <w:vMerge w:val="restart"/>
            <w:tcBorders>
              <w:bottom w:val="single" w:sz="4" w:space="0" w:color="auto"/>
            </w:tcBorders>
            <w:shd w:val="clear" w:color="auto" w:fill="auto"/>
            <w:vAlign w:val="center"/>
          </w:tcPr>
          <w:p w14:paraId="3D51A8E3" w14:textId="77777777" w:rsidR="000D02D3" w:rsidRPr="008A3763" w:rsidRDefault="000D02D3" w:rsidP="00535018">
            <w:pPr>
              <w:pStyle w:val="Heading3"/>
              <w:ind w:left="0"/>
              <w:rPr>
                <w:b w:val="0"/>
                <w:sz w:val="10"/>
                <w:szCs w:val="10"/>
              </w:rPr>
            </w:pPr>
            <w:r>
              <w:rPr>
                <w:b w:val="0"/>
                <w:sz w:val="10"/>
                <w:szCs w:val="10"/>
              </w:rPr>
              <w:t xml:space="preserve">ACU Ltd continue to monitor and follow UK Government Advice / guidance </w:t>
            </w:r>
          </w:p>
        </w:tc>
        <w:tc>
          <w:tcPr>
            <w:tcW w:w="917" w:type="dxa"/>
            <w:tcBorders>
              <w:bottom w:val="single" w:sz="4" w:space="0" w:color="auto"/>
            </w:tcBorders>
            <w:shd w:val="clear" w:color="auto" w:fill="auto"/>
            <w:vAlign w:val="center"/>
          </w:tcPr>
          <w:p w14:paraId="00C8CE7B" w14:textId="77777777" w:rsidR="000D02D3" w:rsidRPr="008A3763" w:rsidRDefault="000D02D3" w:rsidP="00535018">
            <w:pPr>
              <w:pStyle w:val="Heading3"/>
              <w:ind w:left="0"/>
              <w:jc w:val="center"/>
              <w:rPr>
                <w:b w:val="0"/>
                <w:sz w:val="10"/>
                <w:szCs w:val="10"/>
              </w:rPr>
            </w:pPr>
            <w:r w:rsidRPr="008A3763">
              <w:rPr>
                <w:b w:val="0"/>
                <w:sz w:val="10"/>
                <w:szCs w:val="10"/>
              </w:rPr>
              <w:t>Ongoing</w:t>
            </w:r>
          </w:p>
        </w:tc>
      </w:tr>
      <w:tr w:rsidR="000D02D3" w:rsidRPr="00142197" w14:paraId="4221BFCB" w14:textId="77777777" w:rsidTr="00F17597">
        <w:trPr>
          <w:trHeight w:val="2535"/>
        </w:trPr>
        <w:tc>
          <w:tcPr>
            <w:tcW w:w="376" w:type="dxa"/>
            <w:vMerge/>
            <w:tcBorders>
              <w:bottom w:val="single" w:sz="4" w:space="0" w:color="auto"/>
            </w:tcBorders>
            <w:shd w:val="clear" w:color="auto" w:fill="auto"/>
            <w:vAlign w:val="center"/>
          </w:tcPr>
          <w:p w14:paraId="24536CE3" w14:textId="77777777" w:rsidR="000D02D3" w:rsidRPr="008A376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2F851626" w14:textId="77777777" w:rsidR="000D02D3" w:rsidRPr="008A376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1FAF6B30" w14:textId="77777777" w:rsidR="000D02D3" w:rsidRPr="008A3763" w:rsidRDefault="000D02D3" w:rsidP="00535018">
            <w:pPr>
              <w:pStyle w:val="Heading3"/>
              <w:ind w:left="0"/>
              <w:rPr>
                <w:b w:val="0"/>
                <w:sz w:val="10"/>
                <w:szCs w:val="10"/>
              </w:rPr>
            </w:pPr>
          </w:p>
        </w:tc>
        <w:tc>
          <w:tcPr>
            <w:tcW w:w="1288" w:type="dxa"/>
            <w:vMerge/>
            <w:tcBorders>
              <w:bottom w:val="single" w:sz="4" w:space="0" w:color="auto"/>
            </w:tcBorders>
            <w:shd w:val="clear" w:color="auto" w:fill="auto"/>
            <w:vAlign w:val="center"/>
          </w:tcPr>
          <w:p w14:paraId="27AFD530" w14:textId="77777777" w:rsidR="000D02D3" w:rsidRPr="008A3763" w:rsidRDefault="000D02D3" w:rsidP="00535018">
            <w:pPr>
              <w:pStyle w:val="Heading3"/>
              <w:ind w:left="0"/>
              <w:rPr>
                <w:b w:val="0"/>
                <w:sz w:val="10"/>
                <w:szCs w:val="10"/>
              </w:rPr>
            </w:pPr>
          </w:p>
        </w:tc>
        <w:tc>
          <w:tcPr>
            <w:tcW w:w="1289" w:type="dxa"/>
            <w:vMerge/>
            <w:tcBorders>
              <w:bottom w:val="single" w:sz="4" w:space="0" w:color="auto"/>
            </w:tcBorders>
            <w:shd w:val="clear" w:color="auto" w:fill="auto"/>
            <w:vAlign w:val="center"/>
          </w:tcPr>
          <w:p w14:paraId="1F924BDF" w14:textId="77777777" w:rsidR="000D02D3" w:rsidRPr="008A3763" w:rsidRDefault="000D02D3" w:rsidP="00535018">
            <w:pPr>
              <w:pStyle w:val="Heading3"/>
              <w:ind w:left="0"/>
              <w:rPr>
                <w:b w:val="0"/>
                <w:sz w:val="10"/>
                <w:szCs w:val="10"/>
              </w:rPr>
            </w:pPr>
          </w:p>
        </w:tc>
        <w:tc>
          <w:tcPr>
            <w:tcW w:w="837" w:type="dxa"/>
            <w:shd w:val="clear" w:color="auto" w:fill="auto"/>
            <w:vAlign w:val="center"/>
          </w:tcPr>
          <w:p w14:paraId="4A757966" w14:textId="40AC4F01" w:rsidR="000D02D3" w:rsidRPr="008A3763" w:rsidRDefault="00F17597" w:rsidP="00535018">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17BF15E9" w14:textId="77777777" w:rsidR="000D02D3" w:rsidRPr="008A3763" w:rsidRDefault="000D02D3" w:rsidP="00535018">
            <w:pPr>
              <w:pStyle w:val="Heading3"/>
              <w:ind w:left="0"/>
              <w:jc w:val="center"/>
              <w:rPr>
                <w:b w:val="0"/>
                <w:sz w:val="10"/>
                <w:szCs w:val="10"/>
              </w:rPr>
            </w:pPr>
          </w:p>
        </w:tc>
        <w:tc>
          <w:tcPr>
            <w:tcW w:w="1469" w:type="dxa"/>
            <w:vMerge/>
            <w:tcBorders>
              <w:bottom w:val="single" w:sz="4" w:space="0" w:color="auto"/>
            </w:tcBorders>
            <w:shd w:val="clear" w:color="auto" w:fill="auto"/>
            <w:vAlign w:val="center"/>
          </w:tcPr>
          <w:p w14:paraId="18B85155" w14:textId="77777777" w:rsidR="000D02D3" w:rsidRPr="008A3763" w:rsidRDefault="000D02D3" w:rsidP="00535018">
            <w:pPr>
              <w:pStyle w:val="Heading3"/>
              <w:ind w:left="0"/>
              <w:rPr>
                <w:b w:val="0"/>
                <w:sz w:val="10"/>
                <w:szCs w:val="10"/>
              </w:rPr>
            </w:pPr>
          </w:p>
        </w:tc>
        <w:tc>
          <w:tcPr>
            <w:tcW w:w="1469" w:type="dxa"/>
            <w:vMerge/>
            <w:tcBorders>
              <w:bottom w:val="single" w:sz="4" w:space="0" w:color="auto"/>
            </w:tcBorders>
            <w:shd w:val="clear" w:color="auto" w:fill="auto"/>
            <w:vAlign w:val="center"/>
          </w:tcPr>
          <w:p w14:paraId="7214DA81" w14:textId="77777777" w:rsidR="000D02D3" w:rsidRPr="008A3763" w:rsidRDefault="000D02D3" w:rsidP="00535018">
            <w:pPr>
              <w:pStyle w:val="Heading3"/>
              <w:ind w:left="0"/>
              <w:rPr>
                <w:b w:val="0"/>
                <w:sz w:val="10"/>
                <w:szCs w:val="10"/>
              </w:rPr>
            </w:pPr>
          </w:p>
        </w:tc>
        <w:tc>
          <w:tcPr>
            <w:tcW w:w="844" w:type="dxa"/>
            <w:gridSpan w:val="2"/>
            <w:shd w:val="clear" w:color="auto" w:fill="auto"/>
            <w:vAlign w:val="center"/>
          </w:tcPr>
          <w:p w14:paraId="250F82A6" w14:textId="6775046B" w:rsidR="000D02D3" w:rsidRPr="008A3763" w:rsidRDefault="00801FB1" w:rsidP="00535018">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5F13D07A" w14:textId="77777777" w:rsidR="000D02D3" w:rsidRPr="008A3763" w:rsidRDefault="000D02D3" w:rsidP="00535018">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1631BEAD" w14:textId="77777777" w:rsidR="000D02D3" w:rsidRPr="008A3763" w:rsidRDefault="000D02D3" w:rsidP="00535018">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0D6CAAF9" w14:textId="77777777" w:rsidR="000D02D3" w:rsidRPr="008A3763" w:rsidRDefault="000D02D3" w:rsidP="00535018">
            <w:pPr>
              <w:pStyle w:val="Heading3"/>
              <w:ind w:left="0"/>
              <w:rPr>
                <w:b w:val="0"/>
                <w:sz w:val="10"/>
                <w:szCs w:val="10"/>
              </w:rPr>
            </w:pPr>
          </w:p>
        </w:tc>
        <w:tc>
          <w:tcPr>
            <w:tcW w:w="917" w:type="dxa"/>
            <w:shd w:val="clear" w:color="auto" w:fill="auto"/>
            <w:vAlign w:val="center"/>
          </w:tcPr>
          <w:p w14:paraId="1CE7C7CF" w14:textId="77777777" w:rsidR="000D02D3" w:rsidRDefault="000D02D3" w:rsidP="00535018">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02E91044" w14:textId="77777777" w:rsidR="000D02D3" w:rsidRPr="00142197" w:rsidRDefault="000D02D3" w:rsidP="00535018"/>
        </w:tc>
      </w:tr>
      <w:bookmarkEnd w:id="8"/>
    </w:tbl>
    <w:p w14:paraId="2699B18D" w14:textId="0F375990" w:rsidR="00FD3A63" w:rsidRDefault="00FD3A63"/>
    <w:p w14:paraId="597390E0" w14:textId="0E054B4F" w:rsidR="00801FB1" w:rsidRDefault="00801FB1"/>
    <w:p w14:paraId="7C26D1F0" w14:textId="7E14D925" w:rsidR="00801FB1" w:rsidRDefault="00801FB1"/>
    <w:p w14:paraId="00DB5F60" w14:textId="467192B2" w:rsidR="00801FB1" w:rsidRDefault="00801FB1"/>
    <w:p w14:paraId="0E1597B3" w14:textId="586EE9A9" w:rsidR="00801FB1" w:rsidRDefault="00801FB1"/>
    <w:p w14:paraId="3206D250" w14:textId="255DCF14" w:rsidR="00801FB1" w:rsidRDefault="00801FB1"/>
    <w:p w14:paraId="1ADDF1F5" w14:textId="1530395D" w:rsidR="00801FB1" w:rsidRDefault="00801FB1"/>
    <w:p w14:paraId="761571F5" w14:textId="2007A255" w:rsidR="00801FB1" w:rsidRDefault="00801FB1"/>
    <w:p w14:paraId="5FEB4BDA" w14:textId="56D40B6F" w:rsidR="00801FB1" w:rsidRDefault="00801FB1"/>
    <w:p w14:paraId="1FC7735F" w14:textId="71E8DE54" w:rsidR="00801FB1" w:rsidRDefault="00801FB1"/>
    <w:p w14:paraId="0DA6439D" w14:textId="433767BD" w:rsidR="00801FB1" w:rsidRDefault="00801FB1"/>
    <w:p w14:paraId="3F939F11" w14:textId="77777777" w:rsidR="00801FB1" w:rsidRDefault="00801FB1"/>
    <w:tbl>
      <w:tblPr>
        <w:tblW w:w="1538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287"/>
        <w:gridCol w:w="1287"/>
        <w:gridCol w:w="1287"/>
        <w:gridCol w:w="1291"/>
        <w:gridCol w:w="837"/>
        <w:gridCol w:w="776"/>
        <w:gridCol w:w="1471"/>
        <w:gridCol w:w="1469"/>
        <w:gridCol w:w="845"/>
        <w:gridCol w:w="717"/>
        <w:gridCol w:w="955"/>
        <w:gridCol w:w="1789"/>
        <w:gridCol w:w="991"/>
      </w:tblGrid>
      <w:tr w:rsidR="00A76D46" w:rsidRPr="00DE4E21" w14:paraId="506EE647" w14:textId="77777777" w:rsidTr="00A76D46">
        <w:trPr>
          <w:trHeight w:val="387"/>
        </w:trPr>
        <w:tc>
          <w:tcPr>
            <w:tcW w:w="378" w:type="dxa"/>
            <w:vMerge w:val="restart"/>
            <w:shd w:val="clear" w:color="auto" w:fill="auto"/>
            <w:vAlign w:val="center"/>
          </w:tcPr>
          <w:p w14:paraId="2BED12D6" w14:textId="77777777" w:rsidR="00FD3A63" w:rsidRPr="00DE4E21" w:rsidRDefault="00FD3A63" w:rsidP="00BA282F">
            <w:pPr>
              <w:pStyle w:val="Heading3"/>
              <w:ind w:left="0"/>
              <w:jc w:val="center"/>
              <w:rPr>
                <w:sz w:val="12"/>
                <w:szCs w:val="16"/>
              </w:rPr>
            </w:pPr>
            <w:bookmarkStart w:id="10" w:name="_Hlk42007232"/>
            <w:bookmarkStart w:id="11" w:name="_Hlk39492748"/>
            <w:r w:rsidRPr="00DE4E21">
              <w:rPr>
                <w:sz w:val="12"/>
                <w:szCs w:val="16"/>
              </w:rPr>
              <w:t>ID No</w:t>
            </w:r>
          </w:p>
        </w:tc>
        <w:tc>
          <w:tcPr>
            <w:tcW w:w="1288" w:type="dxa"/>
            <w:vMerge w:val="restart"/>
            <w:shd w:val="clear" w:color="auto" w:fill="auto"/>
            <w:vAlign w:val="center"/>
          </w:tcPr>
          <w:p w14:paraId="40F85A3C" w14:textId="77777777" w:rsidR="00FD3A63" w:rsidRPr="00DE4E21" w:rsidRDefault="00FD3A63" w:rsidP="00BA282F">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12AA7602" w14:textId="77777777" w:rsidR="00FD3A63" w:rsidRPr="00DE4E21" w:rsidRDefault="00FD3A63" w:rsidP="00BA282F">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307DE5C5" w14:textId="77777777" w:rsidR="00FD3A63" w:rsidRPr="00DE4E21" w:rsidRDefault="00FD3A63" w:rsidP="00BA282F">
            <w:pPr>
              <w:pStyle w:val="Heading3"/>
              <w:ind w:left="0"/>
              <w:jc w:val="center"/>
              <w:rPr>
                <w:sz w:val="12"/>
                <w:szCs w:val="16"/>
              </w:rPr>
            </w:pPr>
            <w:r w:rsidRPr="00DE4E21">
              <w:rPr>
                <w:sz w:val="12"/>
                <w:szCs w:val="16"/>
              </w:rPr>
              <w:t>Escalation Factor</w:t>
            </w:r>
          </w:p>
        </w:tc>
        <w:tc>
          <w:tcPr>
            <w:tcW w:w="1292" w:type="dxa"/>
            <w:vMerge w:val="restart"/>
            <w:shd w:val="clear" w:color="auto" w:fill="auto"/>
            <w:vAlign w:val="center"/>
          </w:tcPr>
          <w:p w14:paraId="68E49580" w14:textId="77777777" w:rsidR="00FD3A63" w:rsidRDefault="00FD3A63" w:rsidP="00BA282F">
            <w:pPr>
              <w:pStyle w:val="Heading3"/>
              <w:ind w:left="0"/>
              <w:jc w:val="center"/>
              <w:rPr>
                <w:sz w:val="12"/>
                <w:szCs w:val="16"/>
              </w:rPr>
            </w:pPr>
            <w:r w:rsidRPr="00DE4E21">
              <w:rPr>
                <w:sz w:val="12"/>
                <w:szCs w:val="16"/>
              </w:rPr>
              <w:t>Possible Outcome/</w:t>
            </w:r>
          </w:p>
          <w:p w14:paraId="24482EA9" w14:textId="77777777" w:rsidR="00FD3A63" w:rsidRPr="00DE4E21" w:rsidRDefault="00FD3A63" w:rsidP="00BA282F">
            <w:pPr>
              <w:pStyle w:val="Heading3"/>
              <w:ind w:left="0"/>
              <w:jc w:val="center"/>
              <w:rPr>
                <w:sz w:val="12"/>
                <w:szCs w:val="16"/>
              </w:rPr>
            </w:pPr>
            <w:r w:rsidRPr="00DE4E21">
              <w:rPr>
                <w:sz w:val="12"/>
                <w:szCs w:val="16"/>
              </w:rPr>
              <w:t>Consequence</w:t>
            </w:r>
          </w:p>
        </w:tc>
        <w:tc>
          <w:tcPr>
            <w:tcW w:w="838" w:type="dxa"/>
            <w:shd w:val="clear" w:color="auto" w:fill="auto"/>
            <w:vAlign w:val="center"/>
          </w:tcPr>
          <w:p w14:paraId="0032D719" w14:textId="77777777" w:rsidR="00FD3A63" w:rsidRPr="00DE4E21" w:rsidRDefault="00FD3A63" w:rsidP="00BA282F">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39729B6C" w14:textId="77777777" w:rsidR="00FD3A63" w:rsidRPr="00DE4E21" w:rsidRDefault="00FD3A63" w:rsidP="00BA282F">
            <w:pPr>
              <w:pStyle w:val="Heading3"/>
              <w:ind w:left="0"/>
              <w:jc w:val="center"/>
              <w:rPr>
                <w:sz w:val="12"/>
                <w:szCs w:val="16"/>
              </w:rPr>
            </w:pPr>
            <w:r w:rsidRPr="00DE4E21">
              <w:rPr>
                <w:sz w:val="12"/>
                <w:szCs w:val="16"/>
              </w:rPr>
              <w:t>Initial Assessed Level of Risk</w:t>
            </w:r>
          </w:p>
        </w:tc>
        <w:tc>
          <w:tcPr>
            <w:tcW w:w="1472" w:type="dxa"/>
            <w:vMerge w:val="restart"/>
            <w:shd w:val="clear" w:color="auto" w:fill="auto"/>
            <w:vAlign w:val="center"/>
          </w:tcPr>
          <w:p w14:paraId="7CC140B2" w14:textId="77777777" w:rsidR="00FD3A63" w:rsidRPr="00DE4E21" w:rsidRDefault="00FD3A63" w:rsidP="00BA282F">
            <w:pPr>
              <w:pStyle w:val="Heading3"/>
              <w:ind w:left="0"/>
              <w:jc w:val="center"/>
              <w:rPr>
                <w:sz w:val="12"/>
                <w:szCs w:val="12"/>
              </w:rPr>
            </w:pPr>
            <w:r w:rsidRPr="00DE4E21">
              <w:rPr>
                <w:sz w:val="12"/>
                <w:szCs w:val="12"/>
              </w:rPr>
              <w:t>Preventative Controls</w:t>
            </w:r>
          </w:p>
          <w:p w14:paraId="1CDBD950" w14:textId="77777777" w:rsidR="00FD3A63" w:rsidRPr="00DE4E21" w:rsidRDefault="00FD3A63" w:rsidP="00BA282F">
            <w:pPr>
              <w:rPr>
                <w:rFonts w:ascii="Arial" w:hAnsi="Arial" w:cs="Arial"/>
                <w:sz w:val="12"/>
                <w:szCs w:val="12"/>
              </w:rPr>
            </w:pPr>
          </w:p>
          <w:p w14:paraId="392C943A" w14:textId="77777777" w:rsidR="00FD3A63" w:rsidRPr="00DE4E21" w:rsidRDefault="00FD3A63" w:rsidP="00BA282F">
            <w:pPr>
              <w:pStyle w:val="Heading3"/>
              <w:ind w:left="0"/>
              <w:jc w:val="center"/>
              <w:rPr>
                <w:sz w:val="12"/>
                <w:szCs w:val="16"/>
              </w:rPr>
            </w:pPr>
            <w:r w:rsidRPr="00DE4E21">
              <w:rPr>
                <w:sz w:val="12"/>
                <w:szCs w:val="12"/>
              </w:rPr>
              <w:t>Mitigating actions to prevent likelihood</w:t>
            </w:r>
          </w:p>
        </w:tc>
        <w:tc>
          <w:tcPr>
            <w:tcW w:w="1470" w:type="dxa"/>
            <w:vMerge w:val="restart"/>
            <w:shd w:val="clear" w:color="auto" w:fill="auto"/>
            <w:vAlign w:val="center"/>
          </w:tcPr>
          <w:p w14:paraId="7E3F3774" w14:textId="77777777" w:rsidR="00FD3A63" w:rsidRPr="00DE4E21" w:rsidRDefault="00FD3A63" w:rsidP="00BA282F">
            <w:pPr>
              <w:jc w:val="center"/>
              <w:rPr>
                <w:rFonts w:ascii="Arial" w:hAnsi="Arial" w:cs="Arial"/>
                <w:b/>
                <w:sz w:val="12"/>
                <w:szCs w:val="12"/>
              </w:rPr>
            </w:pPr>
            <w:r w:rsidRPr="00DE4E21">
              <w:rPr>
                <w:rFonts w:ascii="Arial" w:hAnsi="Arial" w:cs="Arial"/>
                <w:b/>
                <w:sz w:val="12"/>
                <w:szCs w:val="12"/>
              </w:rPr>
              <w:t>Recovery Controls</w:t>
            </w:r>
          </w:p>
          <w:p w14:paraId="5A3F5ACB" w14:textId="77777777" w:rsidR="00FD3A63" w:rsidRPr="00DE4E21" w:rsidRDefault="00FD3A63" w:rsidP="00BA282F">
            <w:pPr>
              <w:jc w:val="center"/>
              <w:rPr>
                <w:rFonts w:ascii="Arial" w:hAnsi="Arial" w:cs="Arial"/>
                <w:b/>
                <w:sz w:val="12"/>
                <w:szCs w:val="12"/>
              </w:rPr>
            </w:pPr>
          </w:p>
          <w:p w14:paraId="4B8B0F1D" w14:textId="77777777" w:rsidR="00FD3A63" w:rsidRPr="00DE4E21" w:rsidRDefault="00FD3A63" w:rsidP="00BA282F">
            <w:pPr>
              <w:jc w:val="center"/>
              <w:rPr>
                <w:rFonts w:ascii="Arial" w:hAnsi="Arial" w:cs="Arial"/>
                <w:b/>
              </w:rPr>
            </w:pPr>
            <w:r w:rsidRPr="00DE4E21">
              <w:rPr>
                <w:rFonts w:ascii="Arial" w:hAnsi="Arial" w:cs="Arial"/>
                <w:b/>
                <w:sz w:val="12"/>
                <w:szCs w:val="12"/>
              </w:rPr>
              <w:t xml:space="preserve">Mitigating actions to limit severity </w:t>
            </w:r>
          </w:p>
        </w:tc>
        <w:tc>
          <w:tcPr>
            <w:tcW w:w="839" w:type="dxa"/>
            <w:shd w:val="clear" w:color="auto" w:fill="auto"/>
            <w:vAlign w:val="center"/>
          </w:tcPr>
          <w:p w14:paraId="30CF9E8F" w14:textId="77777777" w:rsidR="00FD3A63" w:rsidRPr="00DE4E21" w:rsidRDefault="00FD3A63" w:rsidP="00BA282F">
            <w:pPr>
              <w:pStyle w:val="Heading3"/>
              <w:ind w:left="0"/>
              <w:jc w:val="center"/>
              <w:rPr>
                <w:sz w:val="12"/>
                <w:szCs w:val="16"/>
              </w:rPr>
            </w:pPr>
            <w:r w:rsidRPr="00DE4E21">
              <w:rPr>
                <w:sz w:val="12"/>
                <w:szCs w:val="16"/>
              </w:rPr>
              <w:t>Post Mitigation Probability</w:t>
            </w:r>
          </w:p>
        </w:tc>
        <w:tc>
          <w:tcPr>
            <w:tcW w:w="717" w:type="dxa"/>
            <w:vMerge w:val="restart"/>
            <w:shd w:val="clear" w:color="auto" w:fill="auto"/>
            <w:vAlign w:val="center"/>
          </w:tcPr>
          <w:p w14:paraId="28029151" w14:textId="77777777" w:rsidR="00FD3A63" w:rsidRPr="00DE4E21" w:rsidRDefault="00FD3A63" w:rsidP="00BA282F">
            <w:pPr>
              <w:pStyle w:val="Heading3"/>
              <w:ind w:left="0"/>
              <w:jc w:val="center"/>
              <w:rPr>
                <w:sz w:val="12"/>
                <w:szCs w:val="16"/>
              </w:rPr>
            </w:pPr>
            <w:r w:rsidRPr="00DE4E21">
              <w:rPr>
                <w:sz w:val="12"/>
                <w:szCs w:val="16"/>
              </w:rPr>
              <w:t>Residual Level of Risk</w:t>
            </w:r>
          </w:p>
        </w:tc>
        <w:tc>
          <w:tcPr>
            <w:tcW w:w="956" w:type="dxa"/>
            <w:vMerge w:val="restart"/>
            <w:shd w:val="clear" w:color="auto" w:fill="auto"/>
            <w:vAlign w:val="center"/>
          </w:tcPr>
          <w:p w14:paraId="058DA134" w14:textId="77777777" w:rsidR="00FD3A63" w:rsidRPr="00DE4E21" w:rsidRDefault="00FD3A63" w:rsidP="00BA282F">
            <w:pPr>
              <w:pStyle w:val="Heading3"/>
              <w:ind w:left="0"/>
              <w:jc w:val="center"/>
              <w:rPr>
                <w:sz w:val="12"/>
                <w:szCs w:val="16"/>
              </w:rPr>
            </w:pPr>
            <w:r w:rsidRPr="00DE4E21">
              <w:rPr>
                <w:sz w:val="12"/>
                <w:szCs w:val="16"/>
              </w:rPr>
              <w:t xml:space="preserve">As Low as Reasonably Practicable </w:t>
            </w:r>
          </w:p>
          <w:p w14:paraId="256DF406" w14:textId="77777777" w:rsidR="00FD3A63" w:rsidRPr="00DE4E21" w:rsidRDefault="00FD3A63" w:rsidP="00BA282F">
            <w:pPr>
              <w:pStyle w:val="Heading3"/>
              <w:ind w:left="0"/>
              <w:jc w:val="center"/>
              <w:rPr>
                <w:sz w:val="12"/>
                <w:szCs w:val="16"/>
              </w:rPr>
            </w:pPr>
            <w:r w:rsidRPr="00DE4E21">
              <w:rPr>
                <w:sz w:val="12"/>
                <w:szCs w:val="16"/>
              </w:rPr>
              <w:t>(ALARP) Status</w:t>
            </w:r>
          </w:p>
        </w:tc>
        <w:tc>
          <w:tcPr>
            <w:tcW w:w="1786" w:type="dxa"/>
            <w:vMerge w:val="restart"/>
            <w:shd w:val="clear" w:color="auto" w:fill="auto"/>
            <w:vAlign w:val="center"/>
          </w:tcPr>
          <w:p w14:paraId="06376380" w14:textId="77777777" w:rsidR="00FD3A63" w:rsidRPr="00DE4E21" w:rsidRDefault="00FD3A63" w:rsidP="00BA282F">
            <w:pPr>
              <w:pStyle w:val="Heading3"/>
              <w:ind w:left="0"/>
              <w:jc w:val="center"/>
              <w:rPr>
                <w:sz w:val="12"/>
                <w:szCs w:val="16"/>
              </w:rPr>
            </w:pPr>
            <w:r w:rsidRPr="00DE4E21">
              <w:rPr>
                <w:sz w:val="12"/>
                <w:szCs w:val="16"/>
              </w:rPr>
              <w:t>Actions/</w:t>
            </w:r>
          </w:p>
          <w:p w14:paraId="15F0C665" w14:textId="77777777" w:rsidR="00FD3A63" w:rsidRPr="00DE4E21" w:rsidRDefault="00FD3A63" w:rsidP="00BA282F">
            <w:pPr>
              <w:pStyle w:val="Heading3"/>
              <w:ind w:left="0"/>
              <w:jc w:val="center"/>
              <w:rPr>
                <w:sz w:val="12"/>
                <w:szCs w:val="16"/>
              </w:rPr>
            </w:pPr>
            <w:r w:rsidRPr="00DE4E21">
              <w:rPr>
                <w:sz w:val="12"/>
                <w:szCs w:val="16"/>
              </w:rPr>
              <w:t>Remarks</w:t>
            </w:r>
          </w:p>
        </w:tc>
        <w:tc>
          <w:tcPr>
            <w:tcW w:w="992" w:type="dxa"/>
            <w:shd w:val="clear" w:color="auto" w:fill="auto"/>
            <w:vAlign w:val="center"/>
          </w:tcPr>
          <w:p w14:paraId="50F7E090" w14:textId="77777777" w:rsidR="00FD3A63" w:rsidRPr="00DE4E21" w:rsidRDefault="00FD3A63" w:rsidP="00BA282F">
            <w:pPr>
              <w:pStyle w:val="Heading3"/>
              <w:ind w:left="0"/>
              <w:jc w:val="center"/>
              <w:rPr>
                <w:sz w:val="12"/>
                <w:szCs w:val="16"/>
              </w:rPr>
            </w:pPr>
            <w:r w:rsidRPr="00DE4E21">
              <w:rPr>
                <w:sz w:val="12"/>
                <w:szCs w:val="16"/>
              </w:rPr>
              <w:t>Status</w:t>
            </w:r>
          </w:p>
        </w:tc>
      </w:tr>
      <w:tr w:rsidR="00A76D46" w:rsidRPr="00DE4E21" w14:paraId="379DBB3C" w14:textId="77777777" w:rsidTr="00A76D46">
        <w:trPr>
          <w:trHeight w:val="396"/>
        </w:trPr>
        <w:tc>
          <w:tcPr>
            <w:tcW w:w="378" w:type="dxa"/>
            <w:vMerge/>
            <w:shd w:val="clear" w:color="auto" w:fill="auto"/>
          </w:tcPr>
          <w:p w14:paraId="49851632" w14:textId="77777777" w:rsidR="00FD3A63" w:rsidRPr="00DE4E21" w:rsidRDefault="00FD3A63" w:rsidP="00BA282F">
            <w:pPr>
              <w:pStyle w:val="Heading3"/>
              <w:ind w:left="0"/>
              <w:rPr>
                <w:sz w:val="12"/>
                <w:szCs w:val="16"/>
              </w:rPr>
            </w:pPr>
          </w:p>
        </w:tc>
        <w:tc>
          <w:tcPr>
            <w:tcW w:w="1288" w:type="dxa"/>
            <w:vMerge/>
            <w:shd w:val="clear" w:color="auto" w:fill="auto"/>
          </w:tcPr>
          <w:p w14:paraId="11B1654B" w14:textId="77777777" w:rsidR="00FD3A63" w:rsidRPr="00DE4E21" w:rsidRDefault="00FD3A63" w:rsidP="00BA282F">
            <w:pPr>
              <w:pStyle w:val="Heading3"/>
              <w:ind w:left="0"/>
              <w:jc w:val="center"/>
              <w:rPr>
                <w:sz w:val="12"/>
                <w:szCs w:val="16"/>
              </w:rPr>
            </w:pPr>
          </w:p>
        </w:tc>
        <w:tc>
          <w:tcPr>
            <w:tcW w:w="1288" w:type="dxa"/>
            <w:vMerge/>
            <w:shd w:val="clear" w:color="auto" w:fill="auto"/>
          </w:tcPr>
          <w:p w14:paraId="5D879BA7" w14:textId="77777777" w:rsidR="00FD3A63" w:rsidRPr="00DE4E21" w:rsidRDefault="00FD3A63" w:rsidP="00BA282F">
            <w:pPr>
              <w:pStyle w:val="Heading3"/>
              <w:ind w:left="0"/>
              <w:jc w:val="center"/>
              <w:rPr>
                <w:sz w:val="12"/>
                <w:szCs w:val="16"/>
              </w:rPr>
            </w:pPr>
          </w:p>
        </w:tc>
        <w:tc>
          <w:tcPr>
            <w:tcW w:w="1288" w:type="dxa"/>
            <w:vMerge/>
            <w:shd w:val="clear" w:color="auto" w:fill="auto"/>
          </w:tcPr>
          <w:p w14:paraId="366B325B" w14:textId="77777777" w:rsidR="00FD3A63" w:rsidRPr="00DE4E21" w:rsidRDefault="00FD3A63" w:rsidP="00BA282F">
            <w:pPr>
              <w:pStyle w:val="Heading3"/>
              <w:ind w:left="0"/>
              <w:jc w:val="center"/>
              <w:rPr>
                <w:sz w:val="12"/>
                <w:szCs w:val="16"/>
              </w:rPr>
            </w:pPr>
          </w:p>
        </w:tc>
        <w:tc>
          <w:tcPr>
            <w:tcW w:w="1292" w:type="dxa"/>
            <w:vMerge/>
            <w:shd w:val="clear" w:color="auto" w:fill="auto"/>
          </w:tcPr>
          <w:p w14:paraId="49779AFC" w14:textId="77777777" w:rsidR="00FD3A63" w:rsidRPr="00DE4E21" w:rsidRDefault="00FD3A63" w:rsidP="00BA282F">
            <w:pPr>
              <w:pStyle w:val="Heading3"/>
              <w:ind w:left="0"/>
              <w:jc w:val="center"/>
              <w:rPr>
                <w:sz w:val="12"/>
                <w:szCs w:val="16"/>
              </w:rPr>
            </w:pPr>
          </w:p>
        </w:tc>
        <w:tc>
          <w:tcPr>
            <w:tcW w:w="838" w:type="dxa"/>
            <w:shd w:val="clear" w:color="auto" w:fill="auto"/>
            <w:vAlign w:val="center"/>
          </w:tcPr>
          <w:p w14:paraId="0C818BCB" w14:textId="77777777" w:rsidR="00FD3A63" w:rsidRPr="00DE4E21" w:rsidRDefault="00FD3A63" w:rsidP="00BA282F">
            <w:pPr>
              <w:pStyle w:val="Heading3"/>
              <w:ind w:left="0"/>
              <w:jc w:val="center"/>
              <w:rPr>
                <w:sz w:val="12"/>
                <w:szCs w:val="16"/>
              </w:rPr>
            </w:pPr>
            <w:r w:rsidRPr="00DE4E21">
              <w:rPr>
                <w:sz w:val="12"/>
                <w:szCs w:val="16"/>
              </w:rPr>
              <w:t>Initial Severity</w:t>
            </w:r>
          </w:p>
        </w:tc>
        <w:tc>
          <w:tcPr>
            <w:tcW w:w="777" w:type="dxa"/>
            <w:vMerge/>
            <w:shd w:val="clear" w:color="auto" w:fill="auto"/>
          </w:tcPr>
          <w:p w14:paraId="60DCA0D8" w14:textId="77777777" w:rsidR="00FD3A63" w:rsidRPr="00DE4E21" w:rsidRDefault="00FD3A63" w:rsidP="00BA282F">
            <w:pPr>
              <w:pStyle w:val="Heading3"/>
              <w:ind w:left="0"/>
              <w:rPr>
                <w:sz w:val="12"/>
                <w:szCs w:val="16"/>
              </w:rPr>
            </w:pPr>
          </w:p>
        </w:tc>
        <w:tc>
          <w:tcPr>
            <w:tcW w:w="1472" w:type="dxa"/>
            <w:vMerge/>
            <w:shd w:val="clear" w:color="auto" w:fill="auto"/>
          </w:tcPr>
          <w:p w14:paraId="0B135DDB" w14:textId="77777777" w:rsidR="00FD3A63" w:rsidRPr="00DE4E21" w:rsidRDefault="00FD3A63" w:rsidP="00BA282F">
            <w:pPr>
              <w:pStyle w:val="Heading3"/>
              <w:ind w:left="0"/>
              <w:rPr>
                <w:sz w:val="12"/>
                <w:szCs w:val="16"/>
              </w:rPr>
            </w:pPr>
          </w:p>
        </w:tc>
        <w:tc>
          <w:tcPr>
            <w:tcW w:w="1470" w:type="dxa"/>
            <w:vMerge/>
            <w:shd w:val="clear" w:color="auto" w:fill="auto"/>
          </w:tcPr>
          <w:p w14:paraId="010456CE" w14:textId="77777777" w:rsidR="00FD3A63" w:rsidRPr="00DE4E21" w:rsidRDefault="00FD3A63" w:rsidP="00BA282F">
            <w:pPr>
              <w:pStyle w:val="Heading3"/>
              <w:ind w:left="0"/>
              <w:rPr>
                <w:sz w:val="12"/>
                <w:szCs w:val="16"/>
              </w:rPr>
            </w:pPr>
          </w:p>
        </w:tc>
        <w:tc>
          <w:tcPr>
            <w:tcW w:w="839" w:type="dxa"/>
            <w:shd w:val="clear" w:color="auto" w:fill="auto"/>
            <w:vAlign w:val="center"/>
          </w:tcPr>
          <w:p w14:paraId="1E82D1D0" w14:textId="77777777" w:rsidR="00FD3A63" w:rsidRPr="00DE4E21" w:rsidRDefault="00FD3A63" w:rsidP="00BA282F">
            <w:pPr>
              <w:pStyle w:val="Heading3"/>
              <w:ind w:left="0"/>
              <w:jc w:val="center"/>
              <w:rPr>
                <w:sz w:val="12"/>
                <w:szCs w:val="16"/>
              </w:rPr>
            </w:pPr>
            <w:r w:rsidRPr="00DE4E21">
              <w:rPr>
                <w:sz w:val="12"/>
                <w:szCs w:val="16"/>
              </w:rPr>
              <w:t>Post Mitigation</w:t>
            </w:r>
          </w:p>
          <w:p w14:paraId="1BB7DC27" w14:textId="77777777" w:rsidR="00FD3A63" w:rsidRPr="00DE4E21" w:rsidRDefault="00FD3A63" w:rsidP="00BA282F">
            <w:pPr>
              <w:pStyle w:val="Heading3"/>
              <w:ind w:left="0"/>
              <w:jc w:val="center"/>
              <w:rPr>
                <w:sz w:val="12"/>
              </w:rPr>
            </w:pPr>
            <w:r w:rsidRPr="00DE4E21">
              <w:rPr>
                <w:sz w:val="12"/>
                <w:szCs w:val="16"/>
              </w:rPr>
              <w:t>Severity</w:t>
            </w:r>
          </w:p>
        </w:tc>
        <w:tc>
          <w:tcPr>
            <w:tcW w:w="717" w:type="dxa"/>
            <w:vMerge/>
            <w:shd w:val="clear" w:color="auto" w:fill="auto"/>
          </w:tcPr>
          <w:p w14:paraId="77857CFF" w14:textId="77777777" w:rsidR="00FD3A63" w:rsidRPr="00DE4E21" w:rsidRDefault="00FD3A63" w:rsidP="00BA282F">
            <w:pPr>
              <w:pStyle w:val="Heading3"/>
              <w:ind w:left="0"/>
              <w:rPr>
                <w:sz w:val="12"/>
                <w:szCs w:val="16"/>
              </w:rPr>
            </w:pPr>
          </w:p>
        </w:tc>
        <w:tc>
          <w:tcPr>
            <w:tcW w:w="956" w:type="dxa"/>
            <w:vMerge/>
            <w:shd w:val="clear" w:color="auto" w:fill="auto"/>
          </w:tcPr>
          <w:p w14:paraId="57194D5E" w14:textId="77777777" w:rsidR="00FD3A63" w:rsidRPr="00DE4E21" w:rsidRDefault="00FD3A63" w:rsidP="00BA282F">
            <w:pPr>
              <w:pStyle w:val="Heading3"/>
              <w:ind w:left="0"/>
              <w:rPr>
                <w:sz w:val="12"/>
                <w:szCs w:val="16"/>
              </w:rPr>
            </w:pPr>
          </w:p>
        </w:tc>
        <w:tc>
          <w:tcPr>
            <w:tcW w:w="1786" w:type="dxa"/>
            <w:vMerge/>
            <w:shd w:val="clear" w:color="auto" w:fill="auto"/>
          </w:tcPr>
          <w:p w14:paraId="00B9E1A6" w14:textId="77777777" w:rsidR="00FD3A63" w:rsidRPr="00DE4E21" w:rsidRDefault="00FD3A63" w:rsidP="00BA282F">
            <w:pPr>
              <w:pStyle w:val="Heading3"/>
              <w:ind w:left="0"/>
              <w:rPr>
                <w:sz w:val="12"/>
                <w:szCs w:val="16"/>
              </w:rPr>
            </w:pPr>
          </w:p>
        </w:tc>
        <w:tc>
          <w:tcPr>
            <w:tcW w:w="992" w:type="dxa"/>
            <w:shd w:val="clear" w:color="auto" w:fill="auto"/>
            <w:vAlign w:val="center"/>
          </w:tcPr>
          <w:p w14:paraId="76125041" w14:textId="77777777" w:rsidR="00FD3A63" w:rsidRPr="00DE4E21" w:rsidRDefault="00FD3A63" w:rsidP="00BA282F">
            <w:pPr>
              <w:pStyle w:val="Heading3"/>
              <w:ind w:left="0"/>
              <w:jc w:val="center"/>
              <w:rPr>
                <w:sz w:val="12"/>
                <w:szCs w:val="16"/>
              </w:rPr>
            </w:pPr>
            <w:r w:rsidRPr="00DE4E21">
              <w:rPr>
                <w:sz w:val="12"/>
                <w:szCs w:val="16"/>
              </w:rPr>
              <w:t>Owner</w:t>
            </w:r>
          </w:p>
        </w:tc>
      </w:tr>
      <w:tr w:rsidR="00A76D46" w:rsidRPr="00DE4E21" w14:paraId="1EF384E9" w14:textId="77777777" w:rsidTr="00A76D46">
        <w:trPr>
          <w:trHeight w:val="223"/>
        </w:trPr>
        <w:tc>
          <w:tcPr>
            <w:tcW w:w="378" w:type="dxa"/>
            <w:vMerge/>
            <w:shd w:val="clear" w:color="auto" w:fill="auto"/>
            <w:vAlign w:val="center"/>
          </w:tcPr>
          <w:p w14:paraId="3924C849" w14:textId="77777777" w:rsidR="00FD3A63" w:rsidRPr="00DE4E21" w:rsidRDefault="00FD3A63" w:rsidP="00BA282F">
            <w:pPr>
              <w:pStyle w:val="Heading3"/>
              <w:ind w:left="0"/>
              <w:jc w:val="center"/>
              <w:rPr>
                <w:b w:val="0"/>
                <w:sz w:val="12"/>
                <w:szCs w:val="12"/>
              </w:rPr>
            </w:pPr>
          </w:p>
        </w:tc>
        <w:tc>
          <w:tcPr>
            <w:tcW w:w="1288" w:type="dxa"/>
            <w:vMerge/>
            <w:shd w:val="clear" w:color="auto" w:fill="auto"/>
            <w:vAlign w:val="center"/>
          </w:tcPr>
          <w:p w14:paraId="53246A0A" w14:textId="77777777" w:rsidR="00FD3A63" w:rsidRPr="00DE4E21" w:rsidRDefault="00FD3A63" w:rsidP="00BA282F">
            <w:pPr>
              <w:pStyle w:val="Heading3"/>
              <w:ind w:left="0"/>
              <w:rPr>
                <w:b w:val="0"/>
                <w:sz w:val="12"/>
                <w:szCs w:val="12"/>
              </w:rPr>
            </w:pPr>
          </w:p>
        </w:tc>
        <w:tc>
          <w:tcPr>
            <w:tcW w:w="1288" w:type="dxa"/>
            <w:vMerge/>
            <w:shd w:val="clear" w:color="auto" w:fill="auto"/>
            <w:vAlign w:val="center"/>
          </w:tcPr>
          <w:p w14:paraId="3704F373" w14:textId="77777777" w:rsidR="00FD3A63" w:rsidRPr="00DE4E21" w:rsidRDefault="00FD3A63" w:rsidP="00BA282F">
            <w:pPr>
              <w:pStyle w:val="Heading3"/>
              <w:ind w:left="0"/>
              <w:rPr>
                <w:b w:val="0"/>
                <w:sz w:val="12"/>
                <w:szCs w:val="12"/>
              </w:rPr>
            </w:pPr>
          </w:p>
        </w:tc>
        <w:tc>
          <w:tcPr>
            <w:tcW w:w="1288" w:type="dxa"/>
            <w:vMerge/>
            <w:shd w:val="clear" w:color="auto" w:fill="auto"/>
            <w:vAlign w:val="center"/>
          </w:tcPr>
          <w:p w14:paraId="53FC593E" w14:textId="77777777" w:rsidR="00FD3A63" w:rsidRPr="00DE4E21" w:rsidRDefault="00FD3A63" w:rsidP="00BA282F">
            <w:pPr>
              <w:pStyle w:val="Heading3"/>
              <w:ind w:left="0"/>
              <w:rPr>
                <w:b w:val="0"/>
                <w:sz w:val="12"/>
                <w:szCs w:val="12"/>
              </w:rPr>
            </w:pPr>
          </w:p>
        </w:tc>
        <w:tc>
          <w:tcPr>
            <w:tcW w:w="1292" w:type="dxa"/>
            <w:vMerge/>
            <w:shd w:val="clear" w:color="auto" w:fill="auto"/>
            <w:vAlign w:val="center"/>
          </w:tcPr>
          <w:p w14:paraId="12F890E5" w14:textId="77777777" w:rsidR="00FD3A63" w:rsidRPr="00DE4E21" w:rsidRDefault="00FD3A63" w:rsidP="00BA282F">
            <w:pPr>
              <w:pStyle w:val="Heading3"/>
              <w:ind w:left="0"/>
              <w:rPr>
                <w:b w:val="0"/>
                <w:sz w:val="12"/>
                <w:szCs w:val="12"/>
              </w:rPr>
            </w:pPr>
          </w:p>
        </w:tc>
        <w:tc>
          <w:tcPr>
            <w:tcW w:w="838" w:type="dxa"/>
            <w:shd w:val="clear" w:color="auto" w:fill="auto"/>
          </w:tcPr>
          <w:p w14:paraId="64DB4DD9" w14:textId="77777777" w:rsidR="00FD3A63" w:rsidRPr="00DE4E21" w:rsidRDefault="00FD3A63" w:rsidP="00BA282F">
            <w:pPr>
              <w:pStyle w:val="Heading3"/>
              <w:ind w:left="0"/>
              <w:jc w:val="center"/>
              <w:rPr>
                <w:b w:val="0"/>
                <w:i/>
                <w:sz w:val="12"/>
                <w:szCs w:val="12"/>
              </w:rPr>
            </w:pPr>
          </w:p>
        </w:tc>
        <w:tc>
          <w:tcPr>
            <w:tcW w:w="777" w:type="dxa"/>
            <w:vMerge/>
            <w:shd w:val="clear" w:color="auto" w:fill="auto"/>
            <w:vAlign w:val="center"/>
          </w:tcPr>
          <w:p w14:paraId="4C466190" w14:textId="77777777" w:rsidR="00FD3A63" w:rsidRPr="00DE4E21" w:rsidRDefault="00FD3A63" w:rsidP="00BA282F">
            <w:pPr>
              <w:pStyle w:val="Heading3"/>
              <w:ind w:left="0"/>
              <w:jc w:val="center"/>
              <w:rPr>
                <w:b w:val="0"/>
                <w:sz w:val="12"/>
                <w:szCs w:val="12"/>
              </w:rPr>
            </w:pPr>
          </w:p>
        </w:tc>
        <w:tc>
          <w:tcPr>
            <w:tcW w:w="1472" w:type="dxa"/>
            <w:vMerge/>
            <w:shd w:val="clear" w:color="auto" w:fill="auto"/>
            <w:vAlign w:val="center"/>
          </w:tcPr>
          <w:p w14:paraId="4319A216" w14:textId="77777777" w:rsidR="00FD3A63" w:rsidRPr="00DE4E21" w:rsidRDefault="00FD3A63" w:rsidP="00BA282F">
            <w:pPr>
              <w:pStyle w:val="Heading3"/>
              <w:ind w:left="0"/>
              <w:jc w:val="center"/>
              <w:rPr>
                <w:b w:val="0"/>
                <w:sz w:val="12"/>
                <w:szCs w:val="12"/>
              </w:rPr>
            </w:pPr>
          </w:p>
        </w:tc>
        <w:tc>
          <w:tcPr>
            <w:tcW w:w="1470" w:type="dxa"/>
            <w:vMerge/>
            <w:shd w:val="clear" w:color="auto" w:fill="auto"/>
            <w:vAlign w:val="center"/>
          </w:tcPr>
          <w:p w14:paraId="496BF87D" w14:textId="77777777" w:rsidR="00FD3A63" w:rsidRPr="00DE4E21" w:rsidRDefault="00FD3A63" w:rsidP="00BA282F">
            <w:pPr>
              <w:pStyle w:val="Heading3"/>
              <w:ind w:left="0"/>
              <w:jc w:val="center"/>
              <w:rPr>
                <w:b w:val="0"/>
                <w:sz w:val="12"/>
                <w:szCs w:val="12"/>
              </w:rPr>
            </w:pPr>
          </w:p>
        </w:tc>
        <w:tc>
          <w:tcPr>
            <w:tcW w:w="839" w:type="dxa"/>
            <w:shd w:val="clear" w:color="auto" w:fill="auto"/>
            <w:vAlign w:val="center"/>
          </w:tcPr>
          <w:p w14:paraId="4E28ACB9" w14:textId="77777777" w:rsidR="00FD3A63" w:rsidRPr="00DE4E21" w:rsidRDefault="00FD3A63" w:rsidP="00BA282F">
            <w:pPr>
              <w:pStyle w:val="Heading3"/>
              <w:ind w:left="0"/>
              <w:jc w:val="center"/>
              <w:rPr>
                <w:b w:val="0"/>
                <w:i/>
                <w:sz w:val="12"/>
                <w:szCs w:val="12"/>
              </w:rPr>
            </w:pPr>
          </w:p>
        </w:tc>
        <w:tc>
          <w:tcPr>
            <w:tcW w:w="717" w:type="dxa"/>
            <w:vMerge/>
            <w:shd w:val="clear" w:color="auto" w:fill="auto"/>
            <w:vAlign w:val="center"/>
          </w:tcPr>
          <w:p w14:paraId="097722D5" w14:textId="77777777" w:rsidR="00FD3A63" w:rsidRPr="00DE4E21" w:rsidRDefault="00FD3A63" w:rsidP="00BA282F">
            <w:pPr>
              <w:pStyle w:val="Heading3"/>
              <w:ind w:left="0"/>
              <w:jc w:val="center"/>
              <w:rPr>
                <w:b w:val="0"/>
                <w:sz w:val="12"/>
                <w:szCs w:val="12"/>
              </w:rPr>
            </w:pPr>
          </w:p>
        </w:tc>
        <w:tc>
          <w:tcPr>
            <w:tcW w:w="956" w:type="dxa"/>
            <w:vMerge/>
            <w:shd w:val="clear" w:color="auto" w:fill="auto"/>
            <w:vAlign w:val="center"/>
          </w:tcPr>
          <w:p w14:paraId="3A7FEEE4" w14:textId="77777777" w:rsidR="00FD3A63" w:rsidRPr="00DE4E21" w:rsidRDefault="00FD3A63" w:rsidP="00BA282F">
            <w:pPr>
              <w:pStyle w:val="Heading3"/>
              <w:ind w:left="0"/>
              <w:jc w:val="center"/>
              <w:rPr>
                <w:b w:val="0"/>
                <w:sz w:val="12"/>
                <w:szCs w:val="12"/>
              </w:rPr>
            </w:pPr>
          </w:p>
        </w:tc>
        <w:tc>
          <w:tcPr>
            <w:tcW w:w="1786" w:type="dxa"/>
            <w:vMerge/>
            <w:shd w:val="clear" w:color="auto" w:fill="auto"/>
            <w:vAlign w:val="center"/>
          </w:tcPr>
          <w:p w14:paraId="58FC6C6E" w14:textId="77777777" w:rsidR="00FD3A63" w:rsidRPr="00DE4E21" w:rsidRDefault="00FD3A63" w:rsidP="00BA282F">
            <w:pPr>
              <w:pStyle w:val="Heading3"/>
              <w:ind w:left="0"/>
              <w:jc w:val="center"/>
              <w:rPr>
                <w:b w:val="0"/>
                <w:i/>
                <w:sz w:val="12"/>
                <w:szCs w:val="12"/>
              </w:rPr>
            </w:pPr>
          </w:p>
        </w:tc>
        <w:tc>
          <w:tcPr>
            <w:tcW w:w="992" w:type="dxa"/>
            <w:shd w:val="clear" w:color="auto" w:fill="auto"/>
            <w:vAlign w:val="center"/>
          </w:tcPr>
          <w:p w14:paraId="66D89C5D" w14:textId="77777777" w:rsidR="00FD3A63" w:rsidRPr="00DE4E21" w:rsidRDefault="00FD3A63" w:rsidP="00BA282F">
            <w:pPr>
              <w:pStyle w:val="Heading3"/>
              <w:ind w:left="0"/>
              <w:jc w:val="center"/>
              <w:rPr>
                <w:b w:val="0"/>
                <w:i/>
                <w:sz w:val="12"/>
                <w:szCs w:val="12"/>
              </w:rPr>
            </w:pPr>
          </w:p>
        </w:tc>
      </w:tr>
      <w:bookmarkEnd w:id="10"/>
      <w:tr w:rsidR="00A76D46" w:rsidRPr="008A3763" w14:paraId="6EFC45F9" w14:textId="77777777" w:rsidTr="00F17597">
        <w:trPr>
          <w:trHeight w:val="1500"/>
        </w:trPr>
        <w:tc>
          <w:tcPr>
            <w:tcW w:w="378" w:type="dxa"/>
            <w:vMerge w:val="restart"/>
            <w:tcBorders>
              <w:bottom w:val="single" w:sz="4" w:space="0" w:color="auto"/>
            </w:tcBorders>
            <w:shd w:val="clear" w:color="auto" w:fill="auto"/>
            <w:vAlign w:val="center"/>
          </w:tcPr>
          <w:p w14:paraId="23631379" w14:textId="3CE05154" w:rsidR="00391B37" w:rsidRPr="008A3763" w:rsidRDefault="00801FB1" w:rsidP="005F3FEF">
            <w:pPr>
              <w:pStyle w:val="Heading3"/>
              <w:ind w:left="0"/>
              <w:rPr>
                <w:b w:val="0"/>
                <w:sz w:val="10"/>
                <w:szCs w:val="10"/>
              </w:rPr>
            </w:pPr>
            <w:r>
              <w:rPr>
                <w:b w:val="0"/>
                <w:sz w:val="10"/>
                <w:szCs w:val="10"/>
              </w:rPr>
              <w:t>6</w:t>
            </w:r>
          </w:p>
        </w:tc>
        <w:tc>
          <w:tcPr>
            <w:tcW w:w="1288" w:type="dxa"/>
            <w:vMerge w:val="restart"/>
            <w:tcBorders>
              <w:bottom w:val="single" w:sz="4" w:space="0" w:color="auto"/>
            </w:tcBorders>
            <w:shd w:val="clear" w:color="auto" w:fill="auto"/>
            <w:vAlign w:val="center"/>
          </w:tcPr>
          <w:p w14:paraId="2AEEC667" w14:textId="053888E0" w:rsidR="00391B37" w:rsidRPr="00817F6C" w:rsidRDefault="00391B37" w:rsidP="005F3FEF">
            <w:pPr>
              <w:pStyle w:val="Heading3"/>
              <w:ind w:left="0"/>
              <w:rPr>
                <w:b w:val="0"/>
                <w:sz w:val="10"/>
                <w:szCs w:val="10"/>
              </w:rPr>
            </w:pPr>
            <w:r>
              <w:rPr>
                <w:b w:val="0"/>
                <w:sz w:val="10"/>
                <w:szCs w:val="10"/>
              </w:rPr>
              <w:t xml:space="preserve">Youth riders fall whilst </w:t>
            </w:r>
            <w:r w:rsidR="00F17597">
              <w:rPr>
                <w:b w:val="0"/>
                <w:sz w:val="10"/>
                <w:szCs w:val="10"/>
              </w:rPr>
              <w:t xml:space="preserve">competing / </w:t>
            </w:r>
            <w:r>
              <w:rPr>
                <w:b w:val="0"/>
                <w:sz w:val="10"/>
                <w:szCs w:val="10"/>
              </w:rPr>
              <w:t>participating in a</w:t>
            </w:r>
            <w:r w:rsidR="00F17597">
              <w:rPr>
                <w:b w:val="0"/>
                <w:sz w:val="10"/>
                <w:szCs w:val="10"/>
              </w:rPr>
              <w:t xml:space="preserve">n ACU permitted event. </w:t>
            </w:r>
          </w:p>
        </w:tc>
        <w:tc>
          <w:tcPr>
            <w:tcW w:w="1288" w:type="dxa"/>
            <w:vMerge w:val="restart"/>
            <w:tcBorders>
              <w:bottom w:val="single" w:sz="4" w:space="0" w:color="auto"/>
            </w:tcBorders>
            <w:shd w:val="clear" w:color="auto" w:fill="auto"/>
          </w:tcPr>
          <w:p w14:paraId="4B93664E" w14:textId="77777777" w:rsidR="00A76D46" w:rsidRDefault="00A76D46" w:rsidP="00A76D46">
            <w:pPr>
              <w:pStyle w:val="Heading3"/>
              <w:ind w:left="0"/>
              <w:rPr>
                <w:b w:val="0"/>
                <w:bCs w:val="0"/>
                <w:sz w:val="10"/>
                <w:szCs w:val="14"/>
              </w:rPr>
            </w:pPr>
          </w:p>
          <w:p w14:paraId="5C1535EA" w14:textId="77777777" w:rsidR="00A76D46" w:rsidRDefault="00A76D46" w:rsidP="00A76D46">
            <w:pPr>
              <w:pStyle w:val="Heading3"/>
              <w:ind w:left="0"/>
              <w:rPr>
                <w:b w:val="0"/>
                <w:bCs w:val="0"/>
                <w:sz w:val="10"/>
                <w:szCs w:val="14"/>
              </w:rPr>
            </w:pPr>
          </w:p>
          <w:p w14:paraId="17D3F89C" w14:textId="77777777" w:rsidR="00A76D46" w:rsidRDefault="00A76D46" w:rsidP="00A76D46">
            <w:pPr>
              <w:pStyle w:val="Heading3"/>
              <w:ind w:left="0"/>
              <w:rPr>
                <w:b w:val="0"/>
                <w:bCs w:val="0"/>
                <w:sz w:val="10"/>
                <w:szCs w:val="14"/>
              </w:rPr>
            </w:pPr>
          </w:p>
          <w:p w14:paraId="10ED19FA" w14:textId="77777777" w:rsidR="00A76D46" w:rsidRDefault="00A76D46" w:rsidP="00A76D46">
            <w:pPr>
              <w:pStyle w:val="Heading3"/>
              <w:ind w:left="0"/>
              <w:rPr>
                <w:b w:val="0"/>
                <w:bCs w:val="0"/>
                <w:sz w:val="10"/>
                <w:szCs w:val="14"/>
              </w:rPr>
            </w:pPr>
          </w:p>
          <w:p w14:paraId="6A39A324" w14:textId="77777777" w:rsidR="00A76D46" w:rsidRDefault="00A76D46" w:rsidP="00A76D46">
            <w:pPr>
              <w:pStyle w:val="Heading3"/>
              <w:ind w:left="0"/>
              <w:rPr>
                <w:b w:val="0"/>
                <w:bCs w:val="0"/>
                <w:sz w:val="10"/>
                <w:szCs w:val="14"/>
              </w:rPr>
            </w:pPr>
          </w:p>
          <w:p w14:paraId="3D7346CB" w14:textId="77777777" w:rsidR="00A76D46" w:rsidRDefault="00A76D46" w:rsidP="00A76D46">
            <w:pPr>
              <w:pStyle w:val="Heading3"/>
              <w:ind w:left="0"/>
              <w:rPr>
                <w:b w:val="0"/>
                <w:bCs w:val="0"/>
                <w:sz w:val="10"/>
                <w:szCs w:val="14"/>
              </w:rPr>
            </w:pPr>
          </w:p>
          <w:p w14:paraId="7B070AA0" w14:textId="77777777" w:rsidR="00A76D46" w:rsidRDefault="00A76D46" w:rsidP="00A76D46">
            <w:pPr>
              <w:pStyle w:val="Heading3"/>
              <w:ind w:left="0"/>
              <w:rPr>
                <w:b w:val="0"/>
                <w:bCs w:val="0"/>
                <w:sz w:val="10"/>
                <w:szCs w:val="14"/>
              </w:rPr>
            </w:pPr>
          </w:p>
          <w:p w14:paraId="34F79AFD" w14:textId="77777777" w:rsidR="00A76D46" w:rsidRDefault="00A76D46" w:rsidP="00A76D46">
            <w:pPr>
              <w:pStyle w:val="Heading3"/>
              <w:ind w:left="0"/>
              <w:rPr>
                <w:b w:val="0"/>
                <w:bCs w:val="0"/>
                <w:sz w:val="10"/>
                <w:szCs w:val="14"/>
              </w:rPr>
            </w:pPr>
          </w:p>
          <w:p w14:paraId="4D3F0896" w14:textId="77777777" w:rsidR="00A76D46" w:rsidRDefault="00A76D46" w:rsidP="00A76D46">
            <w:pPr>
              <w:pStyle w:val="Heading3"/>
              <w:ind w:left="0"/>
              <w:rPr>
                <w:b w:val="0"/>
                <w:bCs w:val="0"/>
                <w:sz w:val="10"/>
                <w:szCs w:val="14"/>
              </w:rPr>
            </w:pPr>
          </w:p>
          <w:p w14:paraId="5F309F01" w14:textId="77777777" w:rsidR="00A76D46" w:rsidRDefault="00A76D46" w:rsidP="00A76D46">
            <w:pPr>
              <w:pStyle w:val="Heading3"/>
              <w:ind w:left="0"/>
              <w:rPr>
                <w:b w:val="0"/>
                <w:bCs w:val="0"/>
                <w:sz w:val="10"/>
                <w:szCs w:val="14"/>
              </w:rPr>
            </w:pPr>
          </w:p>
          <w:p w14:paraId="20FB8C74" w14:textId="77777777" w:rsidR="00A76D46" w:rsidRDefault="00A76D46" w:rsidP="00A76D46">
            <w:pPr>
              <w:pStyle w:val="Heading3"/>
              <w:ind w:left="0"/>
              <w:rPr>
                <w:b w:val="0"/>
                <w:bCs w:val="0"/>
                <w:sz w:val="10"/>
                <w:szCs w:val="14"/>
              </w:rPr>
            </w:pPr>
          </w:p>
          <w:p w14:paraId="7C82E6C4" w14:textId="77777777" w:rsidR="00A76D46" w:rsidRDefault="00A76D46" w:rsidP="00A76D46">
            <w:pPr>
              <w:pStyle w:val="Heading3"/>
              <w:ind w:left="0"/>
              <w:rPr>
                <w:b w:val="0"/>
                <w:bCs w:val="0"/>
                <w:sz w:val="10"/>
                <w:szCs w:val="14"/>
              </w:rPr>
            </w:pPr>
          </w:p>
          <w:p w14:paraId="47C74166" w14:textId="6D47F4B0" w:rsidR="00391B37" w:rsidRDefault="00391B37" w:rsidP="00A76D46">
            <w:pPr>
              <w:pStyle w:val="Heading3"/>
              <w:ind w:left="0"/>
              <w:rPr>
                <w:b w:val="0"/>
                <w:sz w:val="10"/>
                <w:szCs w:val="10"/>
              </w:rPr>
            </w:pPr>
            <w:r w:rsidRPr="001700EC">
              <w:rPr>
                <w:b w:val="0"/>
                <w:bCs w:val="0"/>
                <w:sz w:val="10"/>
                <w:szCs w:val="14"/>
              </w:rPr>
              <w:t>High Speeds</w:t>
            </w:r>
            <w:r w:rsidRPr="001700EC">
              <w:rPr>
                <w:b w:val="0"/>
                <w:bCs w:val="0"/>
                <w:sz w:val="10"/>
                <w:szCs w:val="14"/>
              </w:rPr>
              <w:br/>
            </w:r>
            <w:r w:rsidRPr="001700EC">
              <w:rPr>
                <w:b w:val="0"/>
                <w:bCs w:val="0"/>
                <w:sz w:val="10"/>
                <w:szCs w:val="14"/>
              </w:rPr>
              <w:br/>
              <w:t>Oil / other substance / debris on track surface</w:t>
            </w:r>
            <w:r w:rsidRPr="001700EC">
              <w:rPr>
                <w:b w:val="0"/>
                <w:bCs w:val="0"/>
                <w:sz w:val="10"/>
                <w:szCs w:val="14"/>
              </w:rPr>
              <w:br/>
            </w:r>
            <w:r w:rsidRPr="001700EC">
              <w:rPr>
                <w:b w:val="0"/>
                <w:bCs w:val="0"/>
                <w:sz w:val="10"/>
                <w:szCs w:val="14"/>
              </w:rPr>
              <w:br/>
              <w:t xml:space="preserve">Wet / damp conditions </w:t>
            </w:r>
            <w:r>
              <w:rPr>
                <w:b w:val="0"/>
                <w:sz w:val="10"/>
                <w:szCs w:val="10"/>
              </w:rPr>
              <w:br/>
            </w:r>
          </w:p>
          <w:p w14:paraId="4224C6B6" w14:textId="77777777" w:rsidR="00391B37" w:rsidRPr="00386C75" w:rsidRDefault="00391B37" w:rsidP="00A76D46"/>
        </w:tc>
        <w:tc>
          <w:tcPr>
            <w:tcW w:w="1288" w:type="dxa"/>
            <w:vMerge w:val="restart"/>
            <w:tcBorders>
              <w:bottom w:val="single" w:sz="4" w:space="0" w:color="auto"/>
            </w:tcBorders>
            <w:shd w:val="clear" w:color="auto" w:fill="auto"/>
            <w:vAlign w:val="center"/>
          </w:tcPr>
          <w:p w14:paraId="17E81A19" w14:textId="77777777" w:rsidR="00391B37" w:rsidRPr="001700EC" w:rsidRDefault="00391B37" w:rsidP="005F3FEF">
            <w:pPr>
              <w:pStyle w:val="Heading3"/>
              <w:ind w:left="0"/>
            </w:pPr>
            <w:r>
              <w:rPr>
                <w:b w:val="0"/>
                <w:bCs w:val="0"/>
                <w:sz w:val="10"/>
                <w:szCs w:val="14"/>
              </w:rPr>
              <w:t xml:space="preserve">Injured rider tended to by Marshals / Medics </w:t>
            </w:r>
            <w:r>
              <w:rPr>
                <w:b w:val="0"/>
                <w:bCs w:val="0"/>
                <w:sz w:val="10"/>
                <w:szCs w:val="14"/>
              </w:rPr>
              <w:br/>
            </w:r>
            <w:r>
              <w:rPr>
                <w:b w:val="0"/>
                <w:bCs w:val="0"/>
                <w:sz w:val="10"/>
                <w:szCs w:val="14"/>
              </w:rPr>
              <w:br/>
              <w:t>Recovery vehicle required to move motorcycle</w:t>
            </w:r>
            <w:r>
              <w:rPr>
                <w:b w:val="0"/>
                <w:bCs w:val="0"/>
                <w:sz w:val="10"/>
                <w:szCs w:val="14"/>
              </w:rPr>
              <w:br/>
            </w:r>
            <w:r>
              <w:rPr>
                <w:b w:val="0"/>
                <w:bCs w:val="0"/>
                <w:sz w:val="10"/>
                <w:szCs w:val="14"/>
              </w:rPr>
              <w:br/>
              <w:t>Damage to track surface</w:t>
            </w:r>
            <w:r>
              <w:rPr>
                <w:b w:val="0"/>
                <w:bCs w:val="0"/>
                <w:sz w:val="10"/>
                <w:szCs w:val="14"/>
              </w:rPr>
              <w:br/>
            </w:r>
            <w:r>
              <w:rPr>
                <w:b w:val="0"/>
                <w:bCs w:val="0"/>
                <w:sz w:val="10"/>
                <w:szCs w:val="14"/>
              </w:rPr>
              <w:br/>
              <w:t>Oil / other substance spillage / debris</w:t>
            </w:r>
            <w:r>
              <w:rPr>
                <w:b w:val="0"/>
                <w:bCs w:val="0"/>
                <w:sz w:val="10"/>
                <w:szCs w:val="14"/>
              </w:rPr>
              <w:br/>
            </w:r>
            <w:r>
              <w:rPr>
                <w:b w:val="0"/>
                <w:bCs w:val="0"/>
                <w:sz w:val="10"/>
                <w:szCs w:val="14"/>
              </w:rPr>
              <w:br/>
              <w:t xml:space="preserve">Delay to Race Schedule </w:t>
            </w:r>
            <w:r>
              <w:rPr>
                <w:b w:val="0"/>
                <w:bCs w:val="0"/>
                <w:sz w:val="10"/>
                <w:szCs w:val="14"/>
              </w:rPr>
              <w:br/>
            </w:r>
            <w:r>
              <w:rPr>
                <w:b w:val="0"/>
                <w:bCs w:val="0"/>
                <w:sz w:val="10"/>
                <w:szCs w:val="14"/>
              </w:rPr>
              <w:br/>
              <w:t>Risk of infection</w:t>
            </w:r>
            <w:r>
              <w:rPr>
                <w:b w:val="0"/>
                <w:bCs w:val="0"/>
                <w:sz w:val="10"/>
                <w:szCs w:val="14"/>
              </w:rPr>
              <w:br/>
            </w:r>
            <w:r>
              <w:rPr>
                <w:b w:val="0"/>
                <w:bCs w:val="0"/>
                <w:sz w:val="10"/>
                <w:szCs w:val="14"/>
              </w:rPr>
              <w:br/>
              <w:t>Individuals contract virus</w:t>
            </w:r>
            <w:r>
              <w:rPr>
                <w:b w:val="0"/>
                <w:bCs w:val="0"/>
                <w:sz w:val="10"/>
                <w:szCs w:val="14"/>
              </w:rPr>
              <w:br/>
            </w:r>
            <w:r>
              <w:rPr>
                <w:b w:val="0"/>
                <w:bCs w:val="0"/>
                <w:sz w:val="10"/>
                <w:szCs w:val="14"/>
              </w:rPr>
              <w:br/>
              <w:t xml:space="preserve">Individuals act as Carriers and infect others </w:t>
            </w:r>
          </w:p>
        </w:tc>
        <w:tc>
          <w:tcPr>
            <w:tcW w:w="1292" w:type="dxa"/>
            <w:vMerge w:val="restart"/>
            <w:tcBorders>
              <w:bottom w:val="single" w:sz="4" w:space="0" w:color="auto"/>
            </w:tcBorders>
            <w:shd w:val="clear" w:color="auto" w:fill="auto"/>
          </w:tcPr>
          <w:p w14:paraId="3E3DECBA" w14:textId="77777777" w:rsidR="00391B37" w:rsidRDefault="00391B37" w:rsidP="005F3FEF">
            <w:pPr>
              <w:pStyle w:val="Heading3"/>
              <w:ind w:left="0"/>
              <w:rPr>
                <w:b w:val="0"/>
                <w:sz w:val="10"/>
                <w:szCs w:val="10"/>
              </w:rPr>
            </w:pPr>
          </w:p>
          <w:p w14:paraId="68AF6586" w14:textId="77777777" w:rsidR="00391B37" w:rsidRDefault="00391B37" w:rsidP="005F3FEF">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2BD6AA3C" w14:textId="77777777" w:rsidR="00391B37" w:rsidRDefault="00391B37" w:rsidP="005F3FEF">
            <w:pPr>
              <w:pStyle w:val="Heading3"/>
              <w:ind w:left="0"/>
              <w:rPr>
                <w:b w:val="0"/>
                <w:sz w:val="10"/>
                <w:szCs w:val="10"/>
              </w:rPr>
            </w:pPr>
          </w:p>
          <w:p w14:paraId="654D907E" w14:textId="77777777" w:rsidR="00391B37" w:rsidRPr="00F3449E" w:rsidRDefault="00391B37" w:rsidP="005F3FEF">
            <w:pPr>
              <w:pStyle w:val="Heading3"/>
              <w:ind w:left="0"/>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p>
        </w:tc>
        <w:tc>
          <w:tcPr>
            <w:tcW w:w="838" w:type="dxa"/>
            <w:tcBorders>
              <w:bottom w:val="single" w:sz="4" w:space="0" w:color="auto"/>
            </w:tcBorders>
            <w:shd w:val="clear" w:color="auto" w:fill="auto"/>
            <w:vAlign w:val="center"/>
          </w:tcPr>
          <w:p w14:paraId="6BAD23A9" w14:textId="77777777" w:rsidR="00391B37" w:rsidRDefault="00391B37" w:rsidP="005F3FEF">
            <w:pPr>
              <w:pStyle w:val="Heading3"/>
              <w:ind w:left="0"/>
              <w:jc w:val="center"/>
              <w:rPr>
                <w:b w:val="0"/>
                <w:sz w:val="10"/>
                <w:szCs w:val="10"/>
              </w:rPr>
            </w:pPr>
          </w:p>
          <w:p w14:paraId="6C3E0E31" w14:textId="77777777" w:rsidR="00391B37" w:rsidRDefault="00391B37" w:rsidP="005F3FEF">
            <w:pPr>
              <w:pStyle w:val="Heading3"/>
              <w:ind w:left="0"/>
              <w:jc w:val="center"/>
              <w:rPr>
                <w:b w:val="0"/>
                <w:sz w:val="10"/>
                <w:szCs w:val="10"/>
              </w:rPr>
            </w:pPr>
          </w:p>
          <w:p w14:paraId="23B35B20" w14:textId="77777777" w:rsidR="00391B37" w:rsidRDefault="00391B37" w:rsidP="005F3FEF">
            <w:pPr>
              <w:pStyle w:val="Heading3"/>
              <w:ind w:left="0"/>
              <w:jc w:val="center"/>
              <w:rPr>
                <w:b w:val="0"/>
                <w:sz w:val="10"/>
                <w:szCs w:val="10"/>
              </w:rPr>
            </w:pPr>
          </w:p>
          <w:p w14:paraId="32BB8EB4" w14:textId="77777777" w:rsidR="00391B37" w:rsidRDefault="00391B37" w:rsidP="005F3FEF">
            <w:pPr>
              <w:pStyle w:val="Heading3"/>
              <w:ind w:left="0"/>
              <w:jc w:val="center"/>
              <w:rPr>
                <w:b w:val="0"/>
                <w:sz w:val="10"/>
                <w:szCs w:val="10"/>
              </w:rPr>
            </w:pPr>
          </w:p>
          <w:p w14:paraId="5348E00B" w14:textId="77777777" w:rsidR="00F17597" w:rsidRDefault="00391B37" w:rsidP="005F3FEF">
            <w:pPr>
              <w:pStyle w:val="Heading3"/>
              <w:ind w:left="0"/>
              <w:jc w:val="center"/>
              <w:rPr>
                <w:b w:val="0"/>
                <w:sz w:val="10"/>
                <w:szCs w:val="10"/>
              </w:rPr>
            </w:pPr>
            <w:r>
              <w:rPr>
                <w:b w:val="0"/>
                <w:sz w:val="10"/>
                <w:szCs w:val="10"/>
              </w:rPr>
              <w:br/>
            </w:r>
            <w:r>
              <w:rPr>
                <w:b w:val="0"/>
                <w:sz w:val="10"/>
                <w:szCs w:val="10"/>
              </w:rPr>
              <w:br/>
            </w:r>
          </w:p>
          <w:p w14:paraId="6BD3D905" w14:textId="77777777" w:rsidR="00F17597" w:rsidRDefault="00F17597" w:rsidP="005F3FEF">
            <w:pPr>
              <w:pStyle w:val="Heading3"/>
              <w:ind w:left="0"/>
              <w:jc w:val="center"/>
              <w:rPr>
                <w:b w:val="0"/>
                <w:sz w:val="10"/>
                <w:szCs w:val="10"/>
              </w:rPr>
            </w:pPr>
          </w:p>
          <w:p w14:paraId="6CF7C1F3" w14:textId="373C7678" w:rsidR="00F17597" w:rsidRDefault="00801FB1" w:rsidP="005F3FEF">
            <w:pPr>
              <w:pStyle w:val="Heading3"/>
              <w:ind w:left="0"/>
              <w:jc w:val="center"/>
              <w:rPr>
                <w:b w:val="0"/>
                <w:sz w:val="10"/>
                <w:szCs w:val="10"/>
              </w:rPr>
            </w:pPr>
            <w:r>
              <w:rPr>
                <w:b w:val="0"/>
                <w:sz w:val="10"/>
                <w:szCs w:val="10"/>
              </w:rPr>
              <w:t>2</w:t>
            </w:r>
          </w:p>
          <w:p w14:paraId="4571126F" w14:textId="77777777" w:rsidR="00F17597" w:rsidRDefault="00F17597" w:rsidP="005F3FEF">
            <w:pPr>
              <w:pStyle w:val="Heading3"/>
              <w:ind w:left="0"/>
              <w:jc w:val="center"/>
              <w:rPr>
                <w:b w:val="0"/>
                <w:sz w:val="10"/>
                <w:szCs w:val="10"/>
              </w:rPr>
            </w:pPr>
          </w:p>
          <w:p w14:paraId="41765F9F" w14:textId="77777777" w:rsidR="00F17597" w:rsidRDefault="00F17597" w:rsidP="005F3FEF">
            <w:pPr>
              <w:pStyle w:val="Heading3"/>
              <w:ind w:left="0"/>
              <w:jc w:val="center"/>
              <w:rPr>
                <w:b w:val="0"/>
                <w:sz w:val="10"/>
                <w:szCs w:val="10"/>
              </w:rPr>
            </w:pPr>
          </w:p>
          <w:p w14:paraId="153B09FB" w14:textId="77777777" w:rsidR="00F17597" w:rsidRDefault="00F17597" w:rsidP="005F3FEF">
            <w:pPr>
              <w:pStyle w:val="Heading3"/>
              <w:ind w:left="0"/>
              <w:jc w:val="center"/>
              <w:rPr>
                <w:b w:val="0"/>
                <w:sz w:val="10"/>
                <w:szCs w:val="10"/>
              </w:rPr>
            </w:pPr>
          </w:p>
          <w:p w14:paraId="605E4C15" w14:textId="6E23B0DB" w:rsidR="00391B37" w:rsidRPr="00142197" w:rsidRDefault="00391B37" w:rsidP="005F3FEF">
            <w:pPr>
              <w:pStyle w:val="Heading3"/>
              <w:ind w:left="0"/>
              <w:jc w:val="center"/>
            </w:pPr>
            <w:r>
              <w:rPr>
                <w:b w:val="0"/>
                <w:sz w:val="10"/>
                <w:szCs w:val="10"/>
              </w:rPr>
              <w:br/>
            </w:r>
            <w:r>
              <w:rPr>
                <w:b w:val="0"/>
                <w:sz w:val="10"/>
                <w:szCs w:val="10"/>
              </w:rPr>
              <w:br/>
            </w:r>
            <w:r>
              <w:rPr>
                <w:b w:val="0"/>
                <w:sz w:val="10"/>
                <w:szCs w:val="10"/>
              </w:rPr>
              <w:br/>
            </w:r>
            <w:r>
              <w:rPr>
                <w:b w:val="0"/>
                <w:sz w:val="10"/>
                <w:szCs w:val="10"/>
              </w:rPr>
              <w:br/>
            </w:r>
          </w:p>
        </w:tc>
        <w:tc>
          <w:tcPr>
            <w:tcW w:w="777" w:type="dxa"/>
            <w:vMerge w:val="restart"/>
            <w:tcBorders>
              <w:bottom w:val="single" w:sz="4" w:space="0" w:color="auto"/>
            </w:tcBorders>
            <w:shd w:val="clear" w:color="auto" w:fill="FFC000" w:themeFill="accent4"/>
            <w:vAlign w:val="center"/>
          </w:tcPr>
          <w:p w14:paraId="1C99A06A" w14:textId="79FB5423" w:rsidR="00391B37" w:rsidRPr="008A3763" w:rsidRDefault="00801FB1" w:rsidP="005F3FEF">
            <w:pPr>
              <w:pStyle w:val="Heading3"/>
              <w:ind w:left="0"/>
              <w:jc w:val="center"/>
              <w:rPr>
                <w:b w:val="0"/>
                <w:sz w:val="10"/>
                <w:szCs w:val="10"/>
              </w:rPr>
            </w:pPr>
            <w:r>
              <w:rPr>
                <w:b w:val="0"/>
                <w:sz w:val="10"/>
                <w:szCs w:val="10"/>
              </w:rPr>
              <w:t>8</w:t>
            </w:r>
          </w:p>
        </w:tc>
        <w:tc>
          <w:tcPr>
            <w:tcW w:w="1472" w:type="dxa"/>
            <w:vMerge w:val="restart"/>
            <w:tcBorders>
              <w:bottom w:val="single" w:sz="4" w:space="0" w:color="auto"/>
            </w:tcBorders>
            <w:shd w:val="clear" w:color="auto" w:fill="auto"/>
          </w:tcPr>
          <w:p w14:paraId="4CABD3BB" w14:textId="77777777" w:rsidR="00391B37" w:rsidRDefault="00391B37" w:rsidP="005F3FEF">
            <w:pPr>
              <w:pStyle w:val="Heading3"/>
              <w:ind w:left="0"/>
              <w:rPr>
                <w:b w:val="0"/>
                <w:sz w:val="10"/>
                <w:szCs w:val="10"/>
              </w:rPr>
            </w:pPr>
          </w:p>
          <w:p w14:paraId="30A87C33" w14:textId="77777777" w:rsidR="00F17597" w:rsidRDefault="00F17597" w:rsidP="00F17597">
            <w:pPr>
              <w:pStyle w:val="Heading3"/>
              <w:ind w:left="0"/>
              <w:rPr>
                <w:b w:val="0"/>
                <w:sz w:val="10"/>
                <w:szCs w:val="10"/>
              </w:rPr>
            </w:pPr>
            <w:r>
              <w:rPr>
                <w:b w:val="0"/>
                <w:sz w:val="10"/>
                <w:szCs w:val="10"/>
              </w:rPr>
              <w:t>ACU Ltd (governing body) follow UK Government advice / guidance and issue a permit accordingly</w:t>
            </w:r>
          </w:p>
          <w:p w14:paraId="3224D710" w14:textId="248F9906" w:rsidR="00391B37" w:rsidRDefault="00391B37" w:rsidP="005F3FEF">
            <w:pPr>
              <w:pStyle w:val="Heading3"/>
              <w:ind w:left="0"/>
              <w:rPr>
                <w:b w:val="0"/>
                <w:sz w:val="10"/>
                <w:szCs w:val="10"/>
              </w:rPr>
            </w:pPr>
            <w:r>
              <w:rPr>
                <w:b w:val="0"/>
                <w:sz w:val="10"/>
                <w:szCs w:val="10"/>
              </w:rPr>
              <w:br/>
              <w:t>Social distancing measures apply as per government advice / guidelines</w:t>
            </w:r>
            <w:r>
              <w:rPr>
                <w:b w:val="0"/>
                <w:sz w:val="10"/>
                <w:szCs w:val="10"/>
              </w:rPr>
              <w:br/>
            </w:r>
            <w:r>
              <w:rPr>
                <w:b w:val="0"/>
                <w:sz w:val="10"/>
                <w:szCs w:val="10"/>
              </w:rPr>
              <w:br/>
              <w:t>Hand Sanitizers made available</w:t>
            </w:r>
            <w:r>
              <w:rPr>
                <w:b w:val="0"/>
                <w:sz w:val="10"/>
                <w:szCs w:val="10"/>
              </w:rPr>
              <w:br/>
            </w:r>
            <w:r>
              <w:rPr>
                <w:b w:val="0"/>
                <w:sz w:val="10"/>
                <w:szCs w:val="10"/>
              </w:rPr>
              <w:br/>
              <w:t xml:space="preserve">Trained and competent Clerk of the Course </w:t>
            </w:r>
            <w:r>
              <w:rPr>
                <w:b w:val="0"/>
                <w:sz w:val="10"/>
                <w:szCs w:val="10"/>
              </w:rPr>
              <w:br/>
              <w:t>and Trackside staff (with PPE)</w:t>
            </w:r>
          </w:p>
          <w:p w14:paraId="2EAB9F17" w14:textId="77777777" w:rsidR="00391B37" w:rsidRDefault="00391B37" w:rsidP="005F3FEF">
            <w:pPr>
              <w:pStyle w:val="Heading3"/>
              <w:ind w:left="0"/>
              <w:rPr>
                <w:b w:val="0"/>
                <w:sz w:val="10"/>
                <w:szCs w:val="10"/>
              </w:rPr>
            </w:pPr>
          </w:p>
          <w:p w14:paraId="67C10A2B" w14:textId="392DB138" w:rsidR="00391B37" w:rsidRPr="00A26F31" w:rsidRDefault="00391B37" w:rsidP="005F3FEF">
            <w:pPr>
              <w:pStyle w:val="Heading3"/>
              <w:ind w:left="0"/>
            </w:pPr>
            <w:r>
              <w:rPr>
                <w:b w:val="0"/>
                <w:sz w:val="10"/>
                <w:szCs w:val="10"/>
              </w:rPr>
              <w:t xml:space="preserve">Parent or legal guardian to assist fallen rider in the first instance. </w:t>
            </w:r>
            <w:r>
              <w:rPr>
                <w:b w:val="0"/>
                <w:sz w:val="10"/>
                <w:szCs w:val="10"/>
              </w:rPr>
              <w:br/>
            </w:r>
            <w:r>
              <w:rPr>
                <w:b w:val="0"/>
                <w:sz w:val="10"/>
                <w:szCs w:val="10"/>
              </w:rPr>
              <w:br/>
              <w:t xml:space="preserve">ACU Licenced competitors </w:t>
            </w:r>
            <w:r>
              <w:rPr>
                <w:b w:val="0"/>
                <w:sz w:val="10"/>
                <w:szCs w:val="10"/>
              </w:rPr>
              <w:br/>
            </w:r>
            <w:r>
              <w:rPr>
                <w:b w:val="0"/>
                <w:sz w:val="10"/>
                <w:szCs w:val="10"/>
              </w:rPr>
              <w:br/>
              <w:t>Effective Radio Communication system around the Circuit</w:t>
            </w:r>
          </w:p>
        </w:tc>
        <w:tc>
          <w:tcPr>
            <w:tcW w:w="1470" w:type="dxa"/>
            <w:vMerge w:val="restart"/>
            <w:tcBorders>
              <w:bottom w:val="single" w:sz="4" w:space="0" w:color="auto"/>
            </w:tcBorders>
            <w:shd w:val="clear" w:color="auto" w:fill="auto"/>
          </w:tcPr>
          <w:p w14:paraId="73B002A9" w14:textId="0396C141" w:rsidR="00391B37" w:rsidRDefault="00391B37" w:rsidP="005F3FEF">
            <w:pPr>
              <w:rPr>
                <w:rFonts w:ascii="Arial" w:eastAsia="Times New Roman" w:hAnsi="Arial" w:cs="Arial"/>
                <w:bCs/>
                <w:sz w:val="10"/>
                <w:szCs w:val="10"/>
              </w:rPr>
            </w:pPr>
            <w:r>
              <w:rPr>
                <w:rFonts w:ascii="Arial" w:eastAsia="Times New Roman" w:hAnsi="Arial" w:cs="Arial"/>
                <w:bCs/>
                <w:sz w:val="10"/>
                <w:szCs w:val="10"/>
              </w:rPr>
              <w:br/>
            </w:r>
            <w:r w:rsidR="00C75FD2">
              <w:rPr>
                <w:rFonts w:ascii="Arial" w:eastAsia="Times New Roman" w:hAnsi="Arial" w:cs="Arial"/>
                <w:bCs/>
                <w:sz w:val="10"/>
                <w:szCs w:val="10"/>
              </w:rPr>
              <w:t>NHS Vaccine programme</w:t>
            </w:r>
            <w:r w:rsidR="00C75FD2">
              <w:rPr>
                <w:rFonts w:ascii="Arial" w:eastAsia="Times New Roman" w:hAnsi="Arial" w:cs="Arial"/>
                <w:bCs/>
                <w:sz w:val="10"/>
                <w:szCs w:val="10"/>
              </w:rPr>
              <w:br/>
            </w:r>
            <w:r w:rsidR="00C75FD2">
              <w:rPr>
                <w:rFonts w:ascii="Arial" w:eastAsia="Times New Roman" w:hAnsi="Arial" w:cs="Arial"/>
                <w:bCs/>
                <w:sz w:val="10"/>
                <w:szCs w:val="10"/>
              </w:rPr>
              <w:br/>
            </w:r>
            <w:r>
              <w:rPr>
                <w:rFonts w:ascii="Arial" w:eastAsia="Times New Roman" w:hAnsi="Arial" w:cs="Arial"/>
                <w:bCs/>
                <w:sz w:val="10"/>
                <w:szCs w:val="10"/>
              </w:rPr>
              <w:t>Qualified Medical support (with appropriate PPE)</w:t>
            </w:r>
          </w:p>
          <w:p w14:paraId="426314F1" w14:textId="77777777" w:rsidR="00391B37" w:rsidRDefault="00391B37" w:rsidP="005F3FEF">
            <w:pPr>
              <w:rPr>
                <w:rFonts w:ascii="Arial" w:eastAsia="Times New Roman" w:hAnsi="Arial" w:cs="Arial"/>
                <w:bCs/>
                <w:sz w:val="10"/>
                <w:szCs w:val="10"/>
              </w:rPr>
            </w:pPr>
            <w:r>
              <w:rPr>
                <w:rFonts w:ascii="Arial" w:eastAsia="Times New Roman" w:hAnsi="Arial" w:cs="Arial"/>
                <w:bCs/>
                <w:sz w:val="10"/>
                <w:szCs w:val="10"/>
              </w:rPr>
              <w:t xml:space="preserve">On site Medical Centre </w:t>
            </w:r>
          </w:p>
          <w:p w14:paraId="6E272BA7" w14:textId="77777777" w:rsidR="00391B37" w:rsidRDefault="00391B37" w:rsidP="005F3FEF">
            <w:pPr>
              <w:rPr>
                <w:rFonts w:ascii="Arial" w:eastAsia="Times New Roman" w:hAnsi="Arial" w:cs="Arial"/>
                <w:bCs/>
                <w:sz w:val="10"/>
                <w:szCs w:val="10"/>
              </w:rPr>
            </w:pPr>
            <w:r>
              <w:rPr>
                <w:rFonts w:ascii="Arial" w:eastAsia="Times New Roman" w:hAnsi="Arial" w:cs="Arial"/>
                <w:bCs/>
                <w:sz w:val="10"/>
                <w:szCs w:val="10"/>
              </w:rPr>
              <w:t>Air Med capability available</w:t>
            </w:r>
          </w:p>
          <w:p w14:paraId="6FC29828" w14:textId="77777777" w:rsidR="00391B37" w:rsidRDefault="00391B37" w:rsidP="005F3FEF">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73A6E81E" w14:textId="33FD9701" w:rsidR="00391B37" w:rsidRPr="008A3763" w:rsidRDefault="00391B37" w:rsidP="00A76D46">
            <w:pPr>
              <w:rPr>
                <w:rFonts w:ascii="Arial" w:eastAsia="Times New Roman" w:hAnsi="Arial" w:cs="Arial"/>
                <w:bCs/>
                <w:sz w:val="10"/>
                <w:szCs w:val="10"/>
              </w:rPr>
            </w:pPr>
            <w:r w:rsidRPr="005901F8">
              <w:rPr>
                <w:rFonts w:ascii="Arial" w:hAnsi="Arial" w:cs="Arial"/>
                <w:bCs/>
                <w:sz w:val="10"/>
                <w:szCs w:val="10"/>
              </w:rPr>
              <w:t xml:space="preserve">Full Circuit red flag procedure </w:t>
            </w:r>
            <w:r w:rsidRPr="005901F8">
              <w:rPr>
                <w:rFonts w:ascii="Arial" w:hAnsi="Arial" w:cs="Arial"/>
                <w:bCs/>
                <w:sz w:val="10"/>
                <w:szCs w:val="10"/>
              </w:rPr>
              <w:br/>
            </w:r>
            <w:r w:rsidRPr="005901F8">
              <w:rPr>
                <w:rFonts w:ascii="Arial" w:hAnsi="Arial" w:cs="Arial"/>
                <w:bCs/>
                <w:sz w:val="10"/>
                <w:szCs w:val="10"/>
              </w:rPr>
              <w:br/>
              <w:t xml:space="preserve">Race programme adjusted accordingly to allow for delays. </w:t>
            </w:r>
            <w:r w:rsidRPr="005901F8">
              <w:rPr>
                <w:rFonts w:ascii="Arial" w:hAnsi="Arial" w:cs="Arial"/>
                <w:bCs/>
                <w:sz w:val="10"/>
                <w:szCs w:val="10"/>
              </w:rPr>
              <w:br/>
            </w:r>
            <w:r w:rsidRPr="005901F8">
              <w:rPr>
                <w:rFonts w:ascii="Arial" w:hAnsi="Arial" w:cs="Arial"/>
                <w:bCs/>
                <w:sz w:val="10"/>
                <w:szCs w:val="10"/>
              </w:rPr>
              <w:br/>
              <w:t xml:space="preserve">Marshal points equipped with </w:t>
            </w:r>
            <w:r w:rsidR="00F17597">
              <w:rPr>
                <w:rFonts w:ascii="Arial" w:hAnsi="Arial" w:cs="Arial"/>
                <w:bCs/>
                <w:sz w:val="10"/>
                <w:szCs w:val="10"/>
              </w:rPr>
              <w:t xml:space="preserve">appropriate equipment to deal with spillages on the track. </w:t>
            </w:r>
            <w:r w:rsidRPr="005901F8">
              <w:rPr>
                <w:rFonts w:ascii="Arial" w:hAnsi="Arial" w:cs="Arial"/>
                <w:bCs/>
                <w:sz w:val="10"/>
                <w:szCs w:val="10"/>
              </w:rPr>
              <w:t xml:space="preserve"> </w:t>
            </w:r>
          </w:p>
        </w:tc>
        <w:tc>
          <w:tcPr>
            <w:tcW w:w="846" w:type="dxa"/>
            <w:tcBorders>
              <w:bottom w:val="single" w:sz="4" w:space="0" w:color="auto"/>
            </w:tcBorders>
            <w:shd w:val="clear" w:color="auto" w:fill="auto"/>
            <w:vAlign w:val="center"/>
          </w:tcPr>
          <w:p w14:paraId="6523C4C7" w14:textId="235AFA32" w:rsidR="00391B37" w:rsidRPr="008A3763" w:rsidRDefault="00801FB1" w:rsidP="005F3FEF">
            <w:pPr>
              <w:pStyle w:val="Heading3"/>
              <w:ind w:left="0"/>
              <w:jc w:val="center"/>
              <w:rPr>
                <w:b w:val="0"/>
                <w:sz w:val="10"/>
                <w:szCs w:val="10"/>
              </w:rPr>
            </w:pPr>
            <w:r>
              <w:rPr>
                <w:b w:val="0"/>
                <w:sz w:val="10"/>
                <w:szCs w:val="10"/>
              </w:rPr>
              <w:t>2</w:t>
            </w:r>
          </w:p>
        </w:tc>
        <w:tc>
          <w:tcPr>
            <w:tcW w:w="710" w:type="dxa"/>
            <w:vMerge w:val="restart"/>
            <w:tcBorders>
              <w:bottom w:val="single" w:sz="4" w:space="0" w:color="auto"/>
            </w:tcBorders>
            <w:shd w:val="clear" w:color="auto" w:fill="A8D08D" w:themeFill="accent6" w:themeFillTint="99"/>
            <w:vAlign w:val="center"/>
          </w:tcPr>
          <w:p w14:paraId="2840E621" w14:textId="0766D0C6" w:rsidR="00391B37" w:rsidRPr="008A3763" w:rsidRDefault="00F17597" w:rsidP="005F3FEF">
            <w:pPr>
              <w:pStyle w:val="Heading3"/>
              <w:ind w:left="0"/>
              <w:jc w:val="center"/>
              <w:rPr>
                <w:b w:val="0"/>
                <w:sz w:val="10"/>
                <w:szCs w:val="10"/>
              </w:rPr>
            </w:pPr>
            <w:r>
              <w:rPr>
                <w:b w:val="0"/>
                <w:sz w:val="10"/>
                <w:szCs w:val="10"/>
              </w:rPr>
              <w:t>4</w:t>
            </w:r>
          </w:p>
        </w:tc>
        <w:tc>
          <w:tcPr>
            <w:tcW w:w="956" w:type="dxa"/>
            <w:vMerge w:val="restart"/>
            <w:tcBorders>
              <w:bottom w:val="single" w:sz="4" w:space="0" w:color="auto"/>
            </w:tcBorders>
            <w:shd w:val="clear" w:color="auto" w:fill="auto"/>
            <w:vAlign w:val="center"/>
          </w:tcPr>
          <w:p w14:paraId="5CC93FAD" w14:textId="77777777" w:rsidR="00391B37" w:rsidRPr="008A3763" w:rsidRDefault="00391B37" w:rsidP="005F3FEF">
            <w:pPr>
              <w:pStyle w:val="Heading3"/>
              <w:ind w:left="0"/>
              <w:jc w:val="center"/>
              <w:rPr>
                <w:b w:val="0"/>
                <w:sz w:val="10"/>
                <w:szCs w:val="10"/>
              </w:rPr>
            </w:pPr>
            <w:r w:rsidRPr="008A3763">
              <w:rPr>
                <w:b w:val="0"/>
                <w:sz w:val="10"/>
                <w:szCs w:val="10"/>
              </w:rPr>
              <w:t>Yes</w:t>
            </w:r>
          </w:p>
        </w:tc>
        <w:tc>
          <w:tcPr>
            <w:tcW w:w="1786" w:type="dxa"/>
            <w:vMerge w:val="restart"/>
            <w:tcBorders>
              <w:bottom w:val="single" w:sz="4" w:space="0" w:color="auto"/>
            </w:tcBorders>
            <w:shd w:val="clear" w:color="auto" w:fill="auto"/>
            <w:vAlign w:val="center"/>
          </w:tcPr>
          <w:p w14:paraId="2F9CB8D3" w14:textId="77777777" w:rsidR="00391B37" w:rsidRPr="008A3763" w:rsidRDefault="00391B37" w:rsidP="005F3FEF">
            <w:pPr>
              <w:pStyle w:val="Heading3"/>
              <w:ind w:left="0"/>
              <w:rPr>
                <w:b w:val="0"/>
                <w:sz w:val="10"/>
                <w:szCs w:val="10"/>
              </w:rPr>
            </w:pPr>
            <w:r>
              <w:rPr>
                <w:b w:val="0"/>
                <w:sz w:val="10"/>
                <w:szCs w:val="10"/>
              </w:rPr>
              <w:t xml:space="preserve">ACU Ltd continue to monitor and follow UK Government Advice / guidance </w:t>
            </w:r>
          </w:p>
        </w:tc>
        <w:tc>
          <w:tcPr>
            <w:tcW w:w="992" w:type="dxa"/>
            <w:tcBorders>
              <w:bottom w:val="single" w:sz="4" w:space="0" w:color="auto"/>
            </w:tcBorders>
            <w:shd w:val="clear" w:color="auto" w:fill="auto"/>
            <w:vAlign w:val="center"/>
          </w:tcPr>
          <w:p w14:paraId="2A6B3C7D" w14:textId="77777777" w:rsidR="00391B37" w:rsidRPr="008A3763" w:rsidRDefault="00391B37" w:rsidP="005F3FEF">
            <w:pPr>
              <w:pStyle w:val="Heading3"/>
              <w:ind w:left="0"/>
              <w:jc w:val="center"/>
              <w:rPr>
                <w:b w:val="0"/>
                <w:sz w:val="10"/>
                <w:szCs w:val="10"/>
              </w:rPr>
            </w:pPr>
            <w:r w:rsidRPr="008A3763">
              <w:rPr>
                <w:b w:val="0"/>
                <w:sz w:val="10"/>
                <w:szCs w:val="10"/>
              </w:rPr>
              <w:t>Ongoing</w:t>
            </w:r>
          </w:p>
        </w:tc>
      </w:tr>
      <w:tr w:rsidR="00A76D46" w:rsidRPr="00142197" w14:paraId="11B51456" w14:textId="77777777" w:rsidTr="00F17597">
        <w:trPr>
          <w:trHeight w:val="2368"/>
        </w:trPr>
        <w:tc>
          <w:tcPr>
            <w:tcW w:w="378" w:type="dxa"/>
            <w:vMerge/>
            <w:tcBorders>
              <w:bottom w:val="single" w:sz="4" w:space="0" w:color="auto"/>
            </w:tcBorders>
            <w:shd w:val="clear" w:color="auto" w:fill="auto"/>
            <w:vAlign w:val="center"/>
          </w:tcPr>
          <w:p w14:paraId="5F1554FF" w14:textId="77777777" w:rsidR="00391B37" w:rsidRPr="008A3763" w:rsidRDefault="00391B37"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506A9812" w14:textId="77777777" w:rsidR="00391B37" w:rsidRPr="008A3763" w:rsidRDefault="00391B37"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2458D7C9" w14:textId="77777777" w:rsidR="00391B37" w:rsidRPr="008A3763" w:rsidRDefault="00391B37"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7F5B0D69" w14:textId="77777777" w:rsidR="00391B37" w:rsidRPr="008A3763" w:rsidRDefault="00391B37" w:rsidP="005F3FEF">
            <w:pPr>
              <w:pStyle w:val="Heading3"/>
              <w:ind w:left="0"/>
              <w:rPr>
                <w:b w:val="0"/>
                <w:sz w:val="10"/>
                <w:szCs w:val="10"/>
              </w:rPr>
            </w:pPr>
          </w:p>
        </w:tc>
        <w:tc>
          <w:tcPr>
            <w:tcW w:w="1292" w:type="dxa"/>
            <w:vMerge/>
            <w:tcBorders>
              <w:bottom w:val="single" w:sz="4" w:space="0" w:color="auto"/>
            </w:tcBorders>
            <w:shd w:val="clear" w:color="auto" w:fill="auto"/>
            <w:vAlign w:val="center"/>
          </w:tcPr>
          <w:p w14:paraId="631E7BB7" w14:textId="77777777" w:rsidR="00391B37" w:rsidRPr="008A3763" w:rsidRDefault="00391B37" w:rsidP="005F3FEF">
            <w:pPr>
              <w:pStyle w:val="Heading3"/>
              <w:ind w:left="0"/>
              <w:rPr>
                <w:b w:val="0"/>
                <w:sz w:val="10"/>
                <w:szCs w:val="10"/>
              </w:rPr>
            </w:pPr>
          </w:p>
        </w:tc>
        <w:tc>
          <w:tcPr>
            <w:tcW w:w="838" w:type="dxa"/>
            <w:shd w:val="clear" w:color="auto" w:fill="auto"/>
            <w:vAlign w:val="center"/>
          </w:tcPr>
          <w:p w14:paraId="237CFE03" w14:textId="672C913A" w:rsidR="00391B37" w:rsidRPr="008A3763" w:rsidRDefault="00F17597" w:rsidP="005F3FEF">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0D298D76" w14:textId="77777777" w:rsidR="00391B37" w:rsidRPr="008A3763" w:rsidRDefault="00391B37" w:rsidP="005F3FEF">
            <w:pPr>
              <w:pStyle w:val="Heading3"/>
              <w:ind w:left="0"/>
              <w:jc w:val="center"/>
              <w:rPr>
                <w:b w:val="0"/>
                <w:sz w:val="10"/>
                <w:szCs w:val="10"/>
              </w:rPr>
            </w:pPr>
          </w:p>
        </w:tc>
        <w:tc>
          <w:tcPr>
            <w:tcW w:w="1472" w:type="dxa"/>
            <w:vMerge/>
            <w:tcBorders>
              <w:bottom w:val="single" w:sz="4" w:space="0" w:color="auto"/>
            </w:tcBorders>
            <w:shd w:val="clear" w:color="auto" w:fill="auto"/>
            <w:vAlign w:val="center"/>
          </w:tcPr>
          <w:p w14:paraId="0E24AF94" w14:textId="77777777" w:rsidR="00391B37" w:rsidRPr="008A3763" w:rsidRDefault="00391B37" w:rsidP="005F3FEF">
            <w:pPr>
              <w:pStyle w:val="Heading3"/>
              <w:ind w:left="0"/>
              <w:rPr>
                <w:b w:val="0"/>
                <w:sz w:val="10"/>
                <w:szCs w:val="10"/>
              </w:rPr>
            </w:pPr>
          </w:p>
        </w:tc>
        <w:tc>
          <w:tcPr>
            <w:tcW w:w="1470" w:type="dxa"/>
            <w:vMerge/>
            <w:tcBorders>
              <w:bottom w:val="single" w:sz="4" w:space="0" w:color="auto"/>
            </w:tcBorders>
            <w:shd w:val="clear" w:color="auto" w:fill="auto"/>
            <w:vAlign w:val="center"/>
          </w:tcPr>
          <w:p w14:paraId="30706DB9" w14:textId="77777777" w:rsidR="00391B37" w:rsidRPr="008A3763" w:rsidRDefault="00391B37" w:rsidP="005F3FEF">
            <w:pPr>
              <w:pStyle w:val="Heading3"/>
              <w:ind w:left="0"/>
              <w:rPr>
                <w:b w:val="0"/>
                <w:sz w:val="10"/>
                <w:szCs w:val="10"/>
              </w:rPr>
            </w:pPr>
          </w:p>
        </w:tc>
        <w:tc>
          <w:tcPr>
            <w:tcW w:w="846" w:type="dxa"/>
            <w:shd w:val="clear" w:color="auto" w:fill="auto"/>
            <w:vAlign w:val="center"/>
          </w:tcPr>
          <w:p w14:paraId="642E2B72" w14:textId="65008DE5" w:rsidR="00391B37" w:rsidRPr="008A3763" w:rsidRDefault="00801FB1" w:rsidP="005F3FEF">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5A459B11" w14:textId="77777777" w:rsidR="00391B37" w:rsidRPr="008A3763" w:rsidRDefault="00391B37" w:rsidP="005F3FEF">
            <w:pPr>
              <w:pStyle w:val="Heading3"/>
              <w:ind w:left="0"/>
              <w:jc w:val="center"/>
              <w:rPr>
                <w:b w:val="0"/>
                <w:sz w:val="10"/>
                <w:szCs w:val="10"/>
              </w:rPr>
            </w:pPr>
          </w:p>
        </w:tc>
        <w:tc>
          <w:tcPr>
            <w:tcW w:w="956" w:type="dxa"/>
            <w:vMerge/>
            <w:tcBorders>
              <w:bottom w:val="single" w:sz="4" w:space="0" w:color="auto"/>
            </w:tcBorders>
            <w:shd w:val="clear" w:color="auto" w:fill="auto"/>
            <w:vAlign w:val="center"/>
          </w:tcPr>
          <w:p w14:paraId="3B5AAF2C" w14:textId="77777777" w:rsidR="00391B37" w:rsidRPr="008A3763" w:rsidRDefault="00391B37" w:rsidP="005F3FEF">
            <w:pPr>
              <w:pStyle w:val="Heading3"/>
              <w:ind w:left="0"/>
              <w:jc w:val="center"/>
              <w:rPr>
                <w:b w:val="0"/>
                <w:sz w:val="10"/>
                <w:szCs w:val="10"/>
              </w:rPr>
            </w:pPr>
          </w:p>
        </w:tc>
        <w:tc>
          <w:tcPr>
            <w:tcW w:w="1786" w:type="dxa"/>
            <w:vMerge/>
            <w:tcBorders>
              <w:bottom w:val="single" w:sz="4" w:space="0" w:color="auto"/>
            </w:tcBorders>
            <w:shd w:val="clear" w:color="auto" w:fill="auto"/>
            <w:vAlign w:val="center"/>
          </w:tcPr>
          <w:p w14:paraId="20FEF637" w14:textId="77777777" w:rsidR="00391B37" w:rsidRPr="008A3763" w:rsidRDefault="00391B37" w:rsidP="005F3FEF">
            <w:pPr>
              <w:pStyle w:val="Heading3"/>
              <w:ind w:left="0"/>
              <w:rPr>
                <w:b w:val="0"/>
                <w:sz w:val="10"/>
                <w:szCs w:val="10"/>
              </w:rPr>
            </w:pPr>
          </w:p>
        </w:tc>
        <w:tc>
          <w:tcPr>
            <w:tcW w:w="992" w:type="dxa"/>
            <w:shd w:val="clear" w:color="auto" w:fill="auto"/>
            <w:vAlign w:val="center"/>
          </w:tcPr>
          <w:p w14:paraId="70385D8A" w14:textId="77777777" w:rsidR="00391B37" w:rsidRDefault="00391B37" w:rsidP="005F3FEF">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3D6974DD" w14:textId="77777777" w:rsidR="00391B37" w:rsidRPr="00142197" w:rsidRDefault="00391B37" w:rsidP="005F3FEF"/>
        </w:tc>
      </w:tr>
      <w:tr w:rsidR="00A76D46" w:rsidRPr="00142197" w14:paraId="53E7B825" w14:textId="77777777" w:rsidTr="00ED529F">
        <w:trPr>
          <w:trHeight w:val="1183"/>
        </w:trPr>
        <w:tc>
          <w:tcPr>
            <w:tcW w:w="378" w:type="dxa"/>
            <w:vMerge w:val="restart"/>
            <w:shd w:val="clear" w:color="auto" w:fill="auto"/>
            <w:vAlign w:val="center"/>
          </w:tcPr>
          <w:p w14:paraId="1467A27E" w14:textId="0FF90857" w:rsidR="00A76D46" w:rsidRPr="008A3763" w:rsidRDefault="00801FB1" w:rsidP="005F3FEF">
            <w:pPr>
              <w:pStyle w:val="Heading3"/>
              <w:ind w:left="0"/>
              <w:rPr>
                <w:b w:val="0"/>
                <w:sz w:val="10"/>
                <w:szCs w:val="10"/>
              </w:rPr>
            </w:pPr>
            <w:r>
              <w:rPr>
                <w:b w:val="0"/>
                <w:sz w:val="10"/>
                <w:szCs w:val="10"/>
              </w:rPr>
              <w:t>7</w:t>
            </w:r>
          </w:p>
        </w:tc>
        <w:tc>
          <w:tcPr>
            <w:tcW w:w="1288" w:type="dxa"/>
            <w:vMerge w:val="restart"/>
            <w:shd w:val="clear" w:color="auto" w:fill="auto"/>
            <w:vAlign w:val="center"/>
          </w:tcPr>
          <w:p w14:paraId="66D1898C" w14:textId="77777777" w:rsidR="00A76D46" w:rsidRPr="008A3763" w:rsidRDefault="00A76D46" w:rsidP="005F3FEF">
            <w:pPr>
              <w:pStyle w:val="Heading3"/>
              <w:ind w:left="0"/>
              <w:rPr>
                <w:b w:val="0"/>
                <w:sz w:val="10"/>
                <w:szCs w:val="10"/>
              </w:rPr>
            </w:pPr>
            <w:r>
              <w:rPr>
                <w:b w:val="0"/>
                <w:sz w:val="10"/>
                <w:szCs w:val="10"/>
              </w:rPr>
              <w:t xml:space="preserve">Breakdown of machines </w:t>
            </w:r>
          </w:p>
        </w:tc>
        <w:tc>
          <w:tcPr>
            <w:tcW w:w="1288" w:type="dxa"/>
            <w:vMerge w:val="restart"/>
            <w:shd w:val="clear" w:color="auto" w:fill="auto"/>
            <w:vAlign w:val="center"/>
          </w:tcPr>
          <w:p w14:paraId="0F96AE88" w14:textId="77777777" w:rsidR="00A76D46" w:rsidRPr="005901F8" w:rsidRDefault="00A76D46" w:rsidP="005F3FEF">
            <w:pPr>
              <w:pStyle w:val="Heading3"/>
              <w:ind w:left="0"/>
              <w:rPr>
                <w:b w:val="0"/>
                <w:sz w:val="10"/>
                <w:szCs w:val="10"/>
              </w:rPr>
            </w:pPr>
            <w:r>
              <w:rPr>
                <w:b w:val="0"/>
                <w:sz w:val="10"/>
                <w:szCs w:val="10"/>
              </w:rPr>
              <w:t>Competitors retire safely on the Circuit as directed by Marshals</w:t>
            </w:r>
            <w:r>
              <w:rPr>
                <w:b w:val="0"/>
                <w:sz w:val="10"/>
                <w:szCs w:val="10"/>
              </w:rPr>
              <w:br/>
            </w:r>
            <w:r>
              <w:rPr>
                <w:b w:val="0"/>
                <w:sz w:val="10"/>
                <w:szCs w:val="10"/>
              </w:rPr>
              <w:br/>
              <w:t xml:space="preserve">Oil / other substances / debris may be on the track surface </w:t>
            </w:r>
          </w:p>
        </w:tc>
        <w:tc>
          <w:tcPr>
            <w:tcW w:w="1288" w:type="dxa"/>
            <w:vMerge w:val="restart"/>
            <w:shd w:val="clear" w:color="auto" w:fill="auto"/>
            <w:vAlign w:val="center"/>
          </w:tcPr>
          <w:p w14:paraId="22B255C0" w14:textId="77777777" w:rsidR="00A76D46" w:rsidRPr="003016C9" w:rsidRDefault="00A76D46" w:rsidP="005F3FEF">
            <w:pPr>
              <w:pStyle w:val="Heading3"/>
              <w:ind w:left="0"/>
              <w:rPr>
                <w:b w:val="0"/>
                <w:bCs w:val="0"/>
                <w:sz w:val="10"/>
                <w:szCs w:val="14"/>
              </w:rPr>
            </w:pPr>
            <w:r>
              <w:rPr>
                <w:b w:val="0"/>
                <w:bCs w:val="0"/>
                <w:sz w:val="10"/>
                <w:szCs w:val="14"/>
              </w:rPr>
              <w:t>Recovery vehicle required to move motorcycle</w:t>
            </w:r>
            <w:r>
              <w:rPr>
                <w:b w:val="0"/>
                <w:bCs w:val="0"/>
                <w:sz w:val="10"/>
                <w:szCs w:val="14"/>
              </w:rPr>
              <w:br/>
            </w:r>
            <w:r>
              <w:rPr>
                <w:b w:val="0"/>
                <w:bCs w:val="0"/>
                <w:sz w:val="10"/>
                <w:szCs w:val="14"/>
              </w:rPr>
              <w:br/>
              <w:t>Oil / other substance spillage / debris</w:t>
            </w:r>
            <w:r>
              <w:rPr>
                <w:b w:val="0"/>
                <w:bCs w:val="0"/>
                <w:sz w:val="10"/>
                <w:szCs w:val="14"/>
              </w:rPr>
              <w:br/>
            </w:r>
            <w:r>
              <w:rPr>
                <w:b w:val="0"/>
                <w:bCs w:val="0"/>
                <w:sz w:val="10"/>
                <w:szCs w:val="14"/>
              </w:rPr>
              <w:br/>
              <w:t xml:space="preserve">Delay to Race Schedule </w:t>
            </w:r>
            <w:r>
              <w:rPr>
                <w:b w:val="0"/>
                <w:bCs w:val="0"/>
                <w:sz w:val="10"/>
                <w:szCs w:val="14"/>
              </w:rPr>
              <w:br/>
            </w:r>
            <w:r>
              <w:rPr>
                <w:b w:val="0"/>
                <w:bCs w:val="0"/>
                <w:sz w:val="10"/>
                <w:szCs w:val="14"/>
              </w:rPr>
              <w:br/>
              <w:t>Risk of infection</w:t>
            </w:r>
            <w:r>
              <w:rPr>
                <w:b w:val="0"/>
                <w:bCs w:val="0"/>
                <w:sz w:val="10"/>
                <w:szCs w:val="14"/>
              </w:rPr>
              <w:br/>
            </w:r>
            <w:r>
              <w:rPr>
                <w:b w:val="0"/>
                <w:bCs w:val="0"/>
                <w:sz w:val="10"/>
                <w:szCs w:val="14"/>
              </w:rPr>
              <w:br/>
              <w:t>Individuals contract virus</w:t>
            </w:r>
            <w:r>
              <w:rPr>
                <w:b w:val="0"/>
                <w:bCs w:val="0"/>
                <w:sz w:val="10"/>
                <w:szCs w:val="14"/>
              </w:rPr>
              <w:br/>
            </w:r>
            <w:r>
              <w:rPr>
                <w:b w:val="0"/>
                <w:bCs w:val="0"/>
                <w:sz w:val="10"/>
                <w:szCs w:val="14"/>
              </w:rPr>
              <w:br/>
              <w:t xml:space="preserve">Individuals act as Carriers and infect others </w:t>
            </w:r>
          </w:p>
          <w:p w14:paraId="2E905F06" w14:textId="77777777" w:rsidR="00A76D46" w:rsidRPr="008A3763" w:rsidRDefault="00A76D46" w:rsidP="005F3FEF">
            <w:pPr>
              <w:pStyle w:val="Heading3"/>
              <w:ind w:left="0"/>
              <w:rPr>
                <w:b w:val="0"/>
                <w:sz w:val="10"/>
                <w:szCs w:val="10"/>
              </w:rPr>
            </w:pPr>
          </w:p>
        </w:tc>
        <w:tc>
          <w:tcPr>
            <w:tcW w:w="1292" w:type="dxa"/>
            <w:vMerge w:val="restart"/>
            <w:shd w:val="clear" w:color="auto" w:fill="auto"/>
          </w:tcPr>
          <w:p w14:paraId="739A2C76" w14:textId="77777777" w:rsidR="00A76D46" w:rsidRDefault="00A76D46" w:rsidP="005F3FEF">
            <w:pPr>
              <w:pStyle w:val="Heading3"/>
              <w:ind w:left="0"/>
              <w:rPr>
                <w:b w:val="0"/>
                <w:sz w:val="10"/>
                <w:szCs w:val="10"/>
              </w:rPr>
            </w:pPr>
          </w:p>
          <w:p w14:paraId="7CA8AF69" w14:textId="77777777" w:rsidR="00A76D46" w:rsidRDefault="00A76D46" w:rsidP="005F3FEF">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6E5E5BC8" w14:textId="77777777" w:rsidR="00A76D46" w:rsidRDefault="00A76D46" w:rsidP="005F3FEF">
            <w:pPr>
              <w:pStyle w:val="Heading3"/>
              <w:ind w:left="0"/>
              <w:rPr>
                <w:b w:val="0"/>
                <w:sz w:val="10"/>
                <w:szCs w:val="10"/>
              </w:rPr>
            </w:pPr>
          </w:p>
          <w:p w14:paraId="34F4059D" w14:textId="77777777" w:rsidR="00A76D46" w:rsidRPr="00C43BC9" w:rsidRDefault="00A76D46" w:rsidP="005F3FEF">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8" w:type="dxa"/>
            <w:shd w:val="clear" w:color="auto" w:fill="auto"/>
            <w:vAlign w:val="center"/>
          </w:tcPr>
          <w:p w14:paraId="1088188D" w14:textId="77777777" w:rsidR="00A76D46" w:rsidRDefault="00A76D46" w:rsidP="005F3FEF">
            <w:pPr>
              <w:pStyle w:val="Heading3"/>
              <w:ind w:left="0"/>
              <w:jc w:val="center"/>
              <w:rPr>
                <w:b w:val="0"/>
                <w:sz w:val="10"/>
                <w:szCs w:val="10"/>
              </w:rPr>
            </w:pPr>
          </w:p>
          <w:p w14:paraId="50229BC2" w14:textId="77777777" w:rsidR="00A76D46" w:rsidRDefault="00A76D46" w:rsidP="005F3FEF"/>
          <w:p w14:paraId="5ABE46B4" w14:textId="647C142E" w:rsidR="00A76D46" w:rsidRDefault="00A76D46" w:rsidP="005F3FEF">
            <w:r>
              <w:rPr>
                <w:b/>
                <w:sz w:val="10"/>
                <w:szCs w:val="10"/>
              </w:rPr>
              <w:br/>
            </w:r>
            <w:r>
              <w:rPr>
                <w:b/>
                <w:sz w:val="10"/>
                <w:szCs w:val="10"/>
              </w:rPr>
              <w:br/>
              <w:t xml:space="preserve">       </w:t>
            </w:r>
            <w:r w:rsidR="00F17597">
              <w:rPr>
                <w:b/>
                <w:sz w:val="10"/>
                <w:szCs w:val="10"/>
              </w:rPr>
              <w:t xml:space="preserve">   </w:t>
            </w:r>
            <w:r w:rsidR="00801FB1">
              <w:rPr>
                <w:b/>
                <w:sz w:val="10"/>
                <w:szCs w:val="10"/>
              </w:rPr>
              <w:t>2</w:t>
            </w:r>
          </w:p>
          <w:p w14:paraId="50AB5070" w14:textId="77777777" w:rsidR="00A76D46" w:rsidRPr="00C43BC9" w:rsidRDefault="00A76D46" w:rsidP="005F3FEF"/>
        </w:tc>
        <w:tc>
          <w:tcPr>
            <w:tcW w:w="777" w:type="dxa"/>
            <w:vMerge w:val="restart"/>
            <w:shd w:val="clear" w:color="auto" w:fill="FFC000" w:themeFill="accent4"/>
            <w:vAlign w:val="center"/>
          </w:tcPr>
          <w:p w14:paraId="5739CBDA" w14:textId="7BA76119" w:rsidR="00A76D46" w:rsidRPr="008A3763" w:rsidRDefault="00F17597" w:rsidP="005F3FEF">
            <w:pPr>
              <w:pStyle w:val="Heading3"/>
              <w:ind w:left="0"/>
              <w:jc w:val="center"/>
              <w:rPr>
                <w:b w:val="0"/>
                <w:sz w:val="10"/>
                <w:szCs w:val="10"/>
              </w:rPr>
            </w:pPr>
            <w:r>
              <w:rPr>
                <w:b w:val="0"/>
                <w:sz w:val="10"/>
                <w:szCs w:val="10"/>
              </w:rPr>
              <w:t>12</w:t>
            </w:r>
          </w:p>
        </w:tc>
        <w:tc>
          <w:tcPr>
            <w:tcW w:w="1467" w:type="dxa"/>
            <w:vMerge w:val="restart"/>
            <w:shd w:val="clear" w:color="auto" w:fill="auto"/>
          </w:tcPr>
          <w:p w14:paraId="5F4E4B00" w14:textId="77777777" w:rsidR="00A76D46" w:rsidRDefault="00A76D46" w:rsidP="005F3FEF">
            <w:pPr>
              <w:pStyle w:val="Heading3"/>
              <w:ind w:left="0"/>
              <w:rPr>
                <w:b w:val="0"/>
                <w:sz w:val="10"/>
                <w:szCs w:val="10"/>
              </w:rPr>
            </w:pPr>
          </w:p>
          <w:p w14:paraId="7F879632" w14:textId="77777777" w:rsidR="00F17597" w:rsidRDefault="00F17597" w:rsidP="00F17597">
            <w:pPr>
              <w:pStyle w:val="Heading3"/>
              <w:ind w:left="0"/>
              <w:rPr>
                <w:b w:val="0"/>
                <w:sz w:val="10"/>
                <w:szCs w:val="10"/>
              </w:rPr>
            </w:pPr>
            <w:r>
              <w:rPr>
                <w:b w:val="0"/>
                <w:sz w:val="10"/>
                <w:szCs w:val="10"/>
              </w:rPr>
              <w:t>ACU Ltd (governing body) follow UK Government advice / guidance and issue a permit accordingly</w:t>
            </w:r>
          </w:p>
          <w:p w14:paraId="09FFBAA3" w14:textId="792FCA0A" w:rsidR="00A76D46" w:rsidRDefault="00A76D46" w:rsidP="005F3FEF">
            <w:pPr>
              <w:pStyle w:val="Heading3"/>
              <w:ind w:left="0"/>
              <w:rPr>
                <w:b w:val="0"/>
                <w:sz w:val="10"/>
                <w:szCs w:val="10"/>
              </w:rPr>
            </w:pPr>
            <w:r>
              <w:rPr>
                <w:b w:val="0"/>
                <w:sz w:val="10"/>
                <w:szCs w:val="10"/>
              </w:rPr>
              <w:br/>
              <w:t>Social distancing measures apply as per government advice / guidelines</w:t>
            </w:r>
            <w:r>
              <w:rPr>
                <w:b w:val="0"/>
                <w:sz w:val="10"/>
                <w:szCs w:val="10"/>
              </w:rPr>
              <w:br/>
            </w:r>
            <w:r>
              <w:rPr>
                <w:b w:val="0"/>
                <w:sz w:val="10"/>
                <w:szCs w:val="10"/>
              </w:rPr>
              <w:br/>
              <w:t>Hand Sanitizers made available</w:t>
            </w:r>
            <w:r>
              <w:rPr>
                <w:b w:val="0"/>
                <w:sz w:val="10"/>
                <w:szCs w:val="10"/>
              </w:rPr>
              <w:br/>
            </w:r>
            <w:r>
              <w:rPr>
                <w:b w:val="0"/>
                <w:sz w:val="10"/>
                <w:szCs w:val="10"/>
              </w:rPr>
              <w:br/>
              <w:t xml:space="preserve">Trained and competent Clerk of the Course and Race Control staff </w:t>
            </w:r>
            <w:r>
              <w:rPr>
                <w:b w:val="0"/>
                <w:sz w:val="10"/>
                <w:szCs w:val="10"/>
              </w:rPr>
              <w:br/>
            </w:r>
            <w:r>
              <w:rPr>
                <w:b w:val="0"/>
                <w:sz w:val="10"/>
                <w:szCs w:val="10"/>
              </w:rPr>
              <w:br/>
              <w:t>Trained and competent Marshals (with PPE)</w:t>
            </w:r>
            <w:r>
              <w:rPr>
                <w:b w:val="0"/>
                <w:sz w:val="10"/>
                <w:szCs w:val="10"/>
              </w:rPr>
              <w:br/>
            </w:r>
            <w:r>
              <w:rPr>
                <w:b w:val="0"/>
                <w:sz w:val="10"/>
                <w:szCs w:val="10"/>
              </w:rPr>
              <w:br/>
              <w:t>ACU Licenced competitors</w:t>
            </w:r>
            <w:r>
              <w:rPr>
                <w:b w:val="0"/>
                <w:sz w:val="10"/>
                <w:szCs w:val="10"/>
              </w:rPr>
              <w:br/>
            </w:r>
            <w:r>
              <w:rPr>
                <w:b w:val="0"/>
                <w:sz w:val="10"/>
                <w:szCs w:val="10"/>
              </w:rPr>
              <w:br/>
              <w:t>Effective Radio Communication system around the Circuit</w:t>
            </w:r>
            <w:r>
              <w:rPr>
                <w:b w:val="0"/>
                <w:sz w:val="10"/>
                <w:szCs w:val="10"/>
              </w:rPr>
              <w:br/>
            </w:r>
            <w:r>
              <w:rPr>
                <w:b w:val="0"/>
                <w:sz w:val="10"/>
                <w:szCs w:val="10"/>
              </w:rPr>
              <w:br/>
              <w:t>Line of Sight Marshal points</w:t>
            </w:r>
          </w:p>
          <w:p w14:paraId="32A7B670" w14:textId="77777777" w:rsidR="00A76D46" w:rsidRDefault="00A76D46" w:rsidP="005F3FEF">
            <w:pPr>
              <w:pStyle w:val="Heading3"/>
              <w:ind w:left="0"/>
              <w:rPr>
                <w:b w:val="0"/>
                <w:sz w:val="10"/>
                <w:szCs w:val="10"/>
              </w:rPr>
            </w:pPr>
          </w:p>
          <w:p w14:paraId="3B3C3561" w14:textId="2C89AFE5" w:rsidR="00A76D46" w:rsidRPr="00AD1321" w:rsidRDefault="00A76D46" w:rsidP="00A76D46">
            <w:pPr>
              <w:pStyle w:val="Heading3"/>
              <w:ind w:left="0"/>
            </w:pPr>
            <w:r>
              <w:rPr>
                <w:b w:val="0"/>
                <w:sz w:val="10"/>
                <w:szCs w:val="10"/>
              </w:rPr>
              <w:t xml:space="preserve">Competent Recovery staff with PPE </w:t>
            </w:r>
            <w:r>
              <w:rPr>
                <w:b w:val="0"/>
                <w:sz w:val="10"/>
                <w:szCs w:val="10"/>
              </w:rPr>
              <w:br/>
            </w:r>
            <w:r>
              <w:rPr>
                <w:b w:val="0"/>
                <w:sz w:val="10"/>
                <w:szCs w:val="10"/>
              </w:rPr>
              <w:br/>
              <w:t>Supplementary Regulations</w:t>
            </w:r>
          </w:p>
        </w:tc>
        <w:tc>
          <w:tcPr>
            <w:tcW w:w="1470" w:type="dxa"/>
            <w:vMerge w:val="restart"/>
            <w:shd w:val="clear" w:color="auto" w:fill="auto"/>
          </w:tcPr>
          <w:p w14:paraId="31246F8E" w14:textId="2AADED2E" w:rsidR="00951936" w:rsidRDefault="00A76D46" w:rsidP="005F3FEF">
            <w:pPr>
              <w:rPr>
                <w:rFonts w:ascii="Arial" w:eastAsia="Times New Roman" w:hAnsi="Arial" w:cs="Arial"/>
                <w:bCs/>
                <w:sz w:val="10"/>
                <w:szCs w:val="10"/>
              </w:rPr>
            </w:pPr>
            <w:r>
              <w:rPr>
                <w:b/>
                <w:sz w:val="10"/>
                <w:szCs w:val="10"/>
              </w:rPr>
              <w:br/>
            </w:r>
            <w:r w:rsidR="00951936">
              <w:rPr>
                <w:rFonts w:ascii="Arial" w:eastAsia="Times New Roman" w:hAnsi="Arial" w:cs="Arial"/>
                <w:bCs/>
                <w:sz w:val="10"/>
                <w:szCs w:val="10"/>
              </w:rPr>
              <w:t>NHS vaccine programme</w:t>
            </w:r>
          </w:p>
          <w:p w14:paraId="0FD8AB33" w14:textId="4B1CF65F" w:rsidR="00A76D46" w:rsidRDefault="00A76D46" w:rsidP="005F3FEF">
            <w:pPr>
              <w:rPr>
                <w:rFonts w:ascii="Arial" w:eastAsia="Times New Roman" w:hAnsi="Arial" w:cs="Arial"/>
                <w:bCs/>
                <w:sz w:val="10"/>
                <w:szCs w:val="10"/>
              </w:rPr>
            </w:pPr>
            <w:r>
              <w:rPr>
                <w:rFonts w:ascii="Arial" w:eastAsia="Times New Roman" w:hAnsi="Arial" w:cs="Arial"/>
                <w:bCs/>
                <w:sz w:val="10"/>
                <w:szCs w:val="10"/>
              </w:rPr>
              <w:t xml:space="preserve">Marshals / Officials (with appropriate PPE) </w:t>
            </w:r>
          </w:p>
          <w:p w14:paraId="062C78A8" w14:textId="053047D1" w:rsidR="00A76D46" w:rsidRDefault="00A76D46" w:rsidP="005F3FEF">
            <w:pPr>
              <w:pStyle w:val="Heading3"/>
              <w:ind w:left="0"/>
              <w:rPr>
                <w:b w:val="0"/>
                <w:sz w:val="10"/>
                <w:szCs w:val="10"/>
              </w:rPr>
            </w:pPr>
            <w:r>
              <w:rPr>
                <w:b w:val="0"/>
                <w:sz w:val="10"/>
                <w:szCs w:val="10"/>
              </w:rPr>
              <w:t xml:space="preserve">Full Circuit red flag procedure </w:t>
            </w:r>
            <w:r>
              <w:rPr>
                <w:b w:val="0"/>
                <w:sz w:val="10"/>
                <w:szCs w:val="10"/>
              </w:rPr>
              <w:br/>
            </w:r>
            <w:r>
              <w:rPr>
                <w:b w:val="0"/>
                <w:sz w:val="10"/>
                <w:szCs w:val="10"/>
              </w:rPr>
              <w:br/>
              <w:t xml:space="preserve">Race programme adjusted accordingly to allow for delays. </w:t>
            </w:r>
            <w:r>
              <w:rPr>
                <w:b w:val="0"/>
                <w:sz w:val="10"/>
                <w:szCs w:val="10"/>
              </w:rPr>
              <w:br/>
            </w:r>
            <w:r>
              <w:rPr>
                <w:b w:val="0"/>
                <w:sz w:val="10"/>
                <w:szCs w:val="10"/>
              </w:rPr>
              <w:br/>
              <w:t xml:space="preserve">Marshal points equipped with </w:t>
            </w:r>
            <w:r w:rsidR="00ED529F">
              <w:rPr>
                <w:b w:val="0"/>
                <w:sz w:val="10"/>
                <w:szCs w:val="10"/>
              </w:rPr>
              <w:t xml:space="preserve">appropriate equipment to deal with spillages </w:t>
            </w:r>
            <w:r>
              <w:rPr>
                <w:b w:val="0"/>
                <w:sz w:val="10"/>
                <w:szCs w:val="10"/>
              </w:rPr>
              <w:t xml:space="preserve"> </w:t>
            </w:r>
          </w:p>
          <w:p w14:paraId="731D7030" w14:textId="77777777" w:rsidR="00A76D46" w:rsidRPr="005901F8" w:rsidRDefault="00A76D46" w:rsidP="005F3FEF"/>
          <w:p w14:paraId="4B65D341" w14:textId="77777777" w:rsidR="00A76D46" w:rsidRDefault="00A76D46" w:rsidP="005F3FEF">
            <w:pPr>
              <w:rPr>
                <w:rFonts w:ascii="Arial" w:eastAsia="Times New Roman" w:hAnsi="Arial" w:cs="Arial"/>
                <w:bCs/>
                <w:sz w:val="10"/>
                <w:szCs w:val="10"/>
              </w:rPr>
            </w:pPr>
          </w:p>
          <w:p w14:paraId="1C663B28" w14:textId="77777777" w:rsidR="00A76D46" w:rsidRPr="008A3763" w:rsidRDefault="00A76D46" w:rsidP="005F3FEF">
            <w:pPr>
              <w:rPr>
                <w:b/>
                <w:sz w:val="10"/>
                <w:szCs w:val="10"/>
              </w:rPr>
            </w:pPr>
          </w:p>
        </w:tc>
        <w:tc>
          <w:tcPr>
            <w:tcW w:w="844" w:type="dxa"/>
            <w:shd w:val="clear" w:color="auto" w:fill="auto"/>
            <w:vAlign w:val="center"/>
          </w:tcPr>
          <w:p w14:paraId="18F83F81" w14:textId="77777777" w:rsidR="00A76D46" w:rsidRDefault="00A76D46" w:rsidP="005F3FEF">
            <w:pPr>
              <w:pStyle w:val="Heading3"/>
              <w:ind w:left="0"/>
              <w:jc w:val="center"/>
              <w:rPr>
                <w:b w:val="0"/>
                <w:sz w:val="10"/>
                <w:szCs w:val="10"/>
              </w:rPr>
            </w:pPr>
          </w:p>
          <w:p w14:paraId="33257683" w14:textId="4DA016A6" w:rsidR="00A76D46" w:rsidRPr="00764AE7" w:rsidRDefault="00A76D46" w:rsidP="00F17597">
            <w:r>
              <w:rPr>
                <w:sz w:val="12"/>
                <w:szCs w:val="12"/>
              </w:rPr>
              <w:t xml:space="preserve">         </w:t>
            </w:r>
            <w:r w:rsidR="00801FB1">
              <w:rPr>
                <w:sz w:val="12"/>
                <w:szCs w:val="12"/>
              </w:rPr>
              <w:t>2</w:t>
            </w:r>
          </w:p>
        </w:tc>
        <w:tc>
          <w:tcPr>
            <w:tcW w:w="712" w:type="dxa"/>
            <w:vMerge w:val="restart"/>
            <w:shd w:val="clear" w:color="auto" w:fill="A8D08D" w:themeFill="accent6" w:themeFillTint="99"/>
            <w:vAlign w:val="center"/>
          </w:tcPr>
          <w:p w14:paraId="3F405AC7" w14:textId="5146BE12" w:rsidR="00A76D46" w:rsidRPr="008A3763" w:rsidRDefault="00ED529F" w:rsidP="005F3FEF">
            <w:pPr>
              <w:pStyle w:val="Heading3"/>
              <w:ind w:left="0"/>
              <w:jc w:val="center"/>
              <w:rPr>
                <w:b w:val="0"/>
                <w:sz w:val="10"/>
                <w:szCs w:val="10"/>
              </w:rPr>
            </w:pPr>
            <w:r>
              <w:rPr>
                <w:b w:val="0"/>
                <w:sz w:val="10"/>
                <w:szCs w:val="10"/>
              </w:rPr>
              <w:t>4</w:t>
            </w:r>
          </w:p>
        </w:tc>
        <w:tc>
          <w:tcPr>
            <w:tcW w:w="956" w:type="dxa"/>
            <w:vMerge w:val="restart"/>
            <w:shd w:val="clear" w:color="auto" w:fill="auto"/>
            <w:vAlign w:val="center"/>
          </w:tcPr>
          <w:p w14:paraId="22E7604F" w14:textId="77777777" w:rsidR="00A76D46" w:rsidRPr="008A3763" w:rsidRDefault="00A76D46" w:rsidP="005F3FEF">
            <w:pPr>
              <w:pStyle w:val="Heading3"/>
              <w:ind w:left="0"/>
              <w:jc w:val="center"/>
              <w:rPr>
                <w:b w:val="0"/>
                <w:sz w:val="10"/>
                <w:szCs w:val="10"/>
              </w:rPr>
            </w:pPr>
            <w:r>
              <w:rPr>
                <w:b w:val="0"/>
                <w:sz w:val="10"/>
                <w:szCs w:val="10"/>
              </w:rPr>
              <w:t>Yes</w:t>
            </w:r>
          </w:p>
        </w:tc>
        <w:tc>
          <w:tcPr>
            <w:tcW w:w="1791" w:type="dxa"/>
            <w:vMerge w:val="restart"/>
            <w:shd w:val="clear" w:color="auto" w:fill="auto"/>
            <w:vAlign w:val="center"/>
          </w:tcPr>
          <w:p w14:paraId="21666C46" w14:textId="77777777" w:rsidR="00A76D46" w:rsidRPr="008A3763" w:rsidRDefault="00A76D46" w:rsidP="005F3FEF">
            <w:pPr>
              <w:pStyle w:val="Heading3"/>
              <w:ind w:left="0"/>
              <w:rPr>
                <w:b w:val="0"/>
                <w:sz w:val="10"/>
                <w:szCs w:val="10"/>
              </w:rPr>
            </w:pPr>
            <w:r>
              <w:rPr>
                <w:b w:val="0"/>
                <w:sz w:val="10"/>
                <w:szCs w:val="10"/>
              </w:rPr>
              <w:t>ACU Ltd continue to monitor and follow UK Government Advice / guidance</w:t>
            </w:r>
          </w:p>
        </w:tc>
        <w:tc>
          <w:tcPr>
            <w:tcW w:w="992" w:type="dxa"/>
            <w:shd w:val="clear" w:color="auto" w:fill="auto"/>
            <w:vAlign w:val="center"/>
          </w:tcPr>
          <w:p w14:paraId="71548E65" w14:textId="77777777" w:rsidR="00A76D46" w:rsidRDefault="00A76D46" w:rsidP="005F3FEF">
            <w:pPr>
              <w:pStyle w:val="Heading3"/>
              <w:ind w:left="0"/>
              <w:jc w:val="center"/>
              <w:rPr>
                <w:b w:val="0"/>
                <w:sz w:val="10"/>
                <w:szCs w:val="10"/>
              </w:rPr>
            </w:pPr>
            <w:r>
              <w:rPr>
                <w:b w:val="0"/>
                <w:sz w:val="10"/>
                <w:szCs w:val="10"/>
              </w:rPr>
              <w:t>Ongoing</w:t>
            </w:r>
          </w:p>
        </w:tc>
      </w:tr>
      <w:tr w:rsidR="00A76D46" w:rsidRPr="00142197" w14:paraId="7E9583C9" w14:textId="77777777" w:rsidTr="00ED529F">
        <w:trPr>
          <w:trHeight w:val="1183"/>
        </w:trPr>
        <w:tc>
          <w:tcPr>
            <w:tcW w:w="378" w:type="dxa"/>
            <w:vMerge/>
            <w:tcBorders>
              <w:bottom w:val="single" w:sz="4" w:space="0" w:color="auto"/>
            </w:tcBorders>
            <w:shd w:val="clear" w:color="auto" w:fill="auto"/>
            <w:vAlign w:val="center"/>
          </w:tcPr>
          <w:p w14:paraId="7B903C3A" w14:textId="77777777" w:rsidR="00A76D46" w:rsidRDefault="00A76D46"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676386A3" w14:textId="77777777" w:rsidR="00A76D46" w:rsidRDefault="00A76D46"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703107EF" w14:textId="77777777" w:rsidR="00A76D46" w:rsidRDefault="00A76D46"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240A4B2B" w14:textId="77777777" w:rsidR="00A76D46" w:rsidRDefault="00A76D46" w:rsidP="005F3FEF">
            <w:pPr>
              <w:pStyle w:val="Heading3"/>
              <w:ind w:left="0"/>
              <w:rPr>
                <w:b w:val="0"/>
                <w:sz w:val="10"/>
                <w:szCs w:val="10"/>
              </w:rPr>
            </w:pPr>
          </w:p>
        </w:tc>
        <w:tc>
          <w:tcPr>
            <w:tcW w:w="1292" w:type="dxa"/>
            <w:vMerge/>
            <w:tcBorders>
              <w:bottom w:val="single" w:sz="4" w:space="0" w:color="auto"/>
            </w:tcBorders>
            <w:shd w:val="clear" w:color="auto" w:fill="auto"/>
            <w:vAlign w:val="center"/>
          </w:tcPr>
          <w:p w14:paraId="39F28777" w14:textId="77777777" w:rsidR="00A76D46" w:rsidRDefault="00A76D46" w:rsidP="005F3FEF">
            <w:pPr>
              <w:pStyle w:val="Heading3"/>
              <w:ind w:left="0"/>
              <w:rPr>
                <w:b w:val="0"/>
                <w:sz w:val="10"/>
                <w:szCs w:val="10"/>
              </w:rPr>
            </w:pPr>
          </w:p>
        </w:tc>
        <w:tc>
          <w:tcPr>
            <w:tcW w:w="838" w:type="dxa"/>
            <w:tcBorders>
              <w:bottom w:val="single" w:sz="4" w:space="0" w:color="auto"/>
            </w:tcBorders>
            <w:shd w:val="clear" w:color="auto" w:fill="auto"/>
            <w:vAlign w:val="center"/>
          </w:tcPr>
          <w:p w14:paraId="2843A7B7" w14:textId="5CE0F197" w:rsidR="00A76D46" w:rsidRPr="008A3763" w:rsidRDefault="00F17597" w:rsidP="005F3FEF">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4685D5E5" w14:textId="77777777" w:rsidR="00A76D46" w:rsidRPr="008A3763" w:rsidRDefault="00A76D46" w:rsidP="005F3FEF">
            <w:pPr>
              <w:pStyle w:val="Heading3"/>
              <w:ind w:left="0"/>
              <w:jc w:val="center"/>
              <w:rPr>
                <w:b w:val="0"/>
                <w:sz w:val="10"/>
                <w:szCs w:val="10"/>
              </w:rPr>
            </w:pPr>
          </w:p>
        </w:tc>
        <w:tc>
          <w:tcPr>
            <w:tcW w:w="1467" w:type="dxa"/>
            <w:vMerge/>
            <w:tcBorders>
              <w:bottom w:val="single" w:sz="4" w:space="0" w:color="auto"/>
            </w:tcBorders>
            <w:shd w:val="clear" w:color="auto" w:fill="auto"/>
            <w:vAlign w:val="center"/>
          </w:tcPr>
          <w:p w14:paraId="176B97CC" w14:textId="77777777" w:rsidR="00A76D46" w:rsidRPr="008A3763" w:rsidRDefault="00A76D46" w:rsidP="005F3FEF">
            <w:pPr>
              <w:pStyle w:val="Heading3"/>
              <w:ind w:left="0"/>
              <w:rPr>
                <w:b w:val="0"/>
                <w:sz w:val="10"/>
                <w:szCs w:val="10"/>
              </w:rPr>
            </w:pPr>
          </w:p>
        </w:tc>
        <w:tc>
          <w:tcPr>
            <w:tcW w:w="1470" w:type="dxa"/>
            <w:vMerge/>
            <w:tcBorders>
              <w:bottom w:val="single" w:sz="4" w:space="0" w:color="auto"/>
            </w:tcBorders>
            <w:shd w:val="clear" w:color="auto" w:fill="auto"/>
            <w:vAlign w:val="center"/>
          </w:tcPr>
          <w:p w14:paraId="15AB2C47" w14:textId="77777777" w:rsidR="00A76D46" w:rsidRPr="008A3763" w:rsidRDefault="00A76D46" w:rsidP="005F3FEF">
            <w:pPr>
              <w:pStyle w:val="Heading3"/>
              <w:ind w:left="0"/>
              <w:rPr>
                <w:b w:val="0"/>
                <w:sz w:val="10"/>
                <w:szCs w:val="10"/>
              </w:rPr>
            </w:pPr>
          </w:p>
        </w:tc>
        <w:tc>
          <w:tcPr>
            <w:tcW w:w="844" w:type="dxa"/>
            <w:tcBorders>
              <w:bottom w:val="single" w:sz="4" w:space="0" w:color="auto"/>
            </w:tcBorders>
            <w:shd w:val="clear" w:color="auto" w:fill="auto"/>
            <w:vAlign w:val="center"/>
          </w:tcPr>
          <w:p w14:paraId="62CE57FD" w14:textId="687BD172" w:rsidR="00A76D46" w:rsidRPr="008A3763" w:rsidRDefault="00801FB1" w:rsidP="005F3FEF">
            <w:pPr>
              <w:pStyle w:val="Heading3"/>
              <w:ind w:left="0"/>
              <w:jc w:val="center"/>
              <w:rPr>
                <w:b w:val="0"/>
                <w:sz w:val="10"/>
                <w:szCs w:val="10"/>
              </w:rPr>
            </w:pPr>
            <w:r>
              <w:rPr>
                <w:b w:val="0"/>
                <w:sz w:val="10"/>
                <w:szCs w:val="10"/>
              </w:rPr>
              <w:t>2</w:t>
            </w:r>
          </w:p>
        </w:tc>
        <w:tc>
          <w:tcPr>
            <w:tcW w:w="712" w:type="dxa"/>
            <w:vMerge/>
            <w:tcBorders>
              <w:bottom w:val="single" w:sz="4" w:space="0" w:color="auto"/>
            </w:tcBorders>
            <w:shd w:val="clear" w:color="auto" w:fill="A8D08D" w:themeFill="accent6" w:themeFillTint="99"/>
            <w:vAlign w:val="center"/>
          </w:tcPr>
          <w:p w14:paraId="21126798" w14:textId="77777777" w:rsidR="00A76D46" w:rsidRPr="008A3763" w:rsidRDefault="00A76D46" w:rsidP="005F3FEF">
            <w:pPr>
              <w:pStyle w:val="Heading3"/>
              <w:ind w:left="0"/>
              <w:jc w:val="center"/>
              <w:rPr>
                <w:b w:val="0"/>
                <w:sz w:val="10"/>
                <w:szCs w:val="10"/>
              </w:rPr>
            </w:pPr>
          </w:p>
        </w:tc>
        <w:tc>
          <w:tcPr>
            <w:tcW w:w="956" w:type="dxa"/>
            <w:vMerge/>
            <w:tcBorders>
              <w:bottom w:val="single" w:sz="4" w:space="0" w:color="auto"/>
            </w:tcBorders>
            <w:shd w:val="clear" w:color="auto" w:fill="auto"/>
            <w:vAlign w:val="center"/>
          </w:tcPr>
          <w:p w14:paraId="5A1CEE29" w14:textId="77777777" w:rsidR="00A76D46" w:rsidRPr="008A3763" w:rsidRDefault="00A76D46" w:rsidP="005F3FEF">
            <w:pPr>
              <w:pStyle w:val="Heading3"/>
              <w:ind w:left="0"/>
              <w:jc w:val="center"/>
              <w:rPr>
                <w:b w:val="0"/>
                <w:sz w:val="10"/>
                <w:szCs w:val="10"/>
              </w:rPr>
            </w:pPr>
          </w:p>
        </w:tc>
        <w:tc>
          <w:tcPr>
            <w:tcW w:w="1791" w:type="dxa"/>
            <w:vMerge/>
            <w:tcBorders>
              <w:bottom w:val="single" w:sz="4" w:space="0" w:color="auto"/>
            </w:tcBorders>
            <w:shd w:val="clear" w:color="auto" w:fill="auto"/>
            <w:vAlign w:val="center"/>
          </w:tcPr>
          <w:p w14:paraId="22E980B9" w14:textId="77777777" w:rsidR="00A76D46" w:rsidRPr="008A3763" w:rsidRDefault="00A76D46" w:rsidP="005F3FEF">
            <w:pPr>
              <w:pStyle w:val="Heading3"/>
              <w:ind w:left="0"/>
              <w:rPr>
                <w:b w:val="0"/>
                <w:sz w:val="10"/>
                <w:szCs w:val="10"/>
              </w:rPr>
            </w:pPr>
          </w:p>
        </w:tc>
        <w:tc>
          <w:tcPr>
            <w:tcW w:w="992" w:type="dxa"/>
            <w:tcBorders>
              <w:bottom w:val="single" w:sz="4" w:space="0" w:color="auto"/>
            </w:tcBorders>
            <w:shd w:val="clear" w:color="auto" w:fill="auto"/>
            <w:vAlign w:val="center"/>
          </w:tcPr>
          <w:p w14:paraId="72FC0D46" w14:textId="77777777" w:rsidR="00A76D46" w:rsidRDefault="00A76D46" w:rsidP="005F3FEF">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4A962EFD" w14:textId="77777777" w:rsidR="00A76D46" w:rsidRPr="00764AE7" w:rsidRDefault="00A76D46" w:rsidP="005F3FEF"/>
        </w:tc>
      </w:tr>
    </w:tbl>
    <w:p w14:paraId="48EDBB18" w14:textId="77777777" w:rsidR="00A76D46" w:rsidRDefault="00A76D46" w:rsidP="00A76D46"/>
    <w:p w14:paraId="342FC7FA" w14:textId="7D11656D" w:rsidR="00391B37" w:rsidRDefault="00391B37"/>
    <w:p w14:paraId="1F6D1231" w14:textId="365FA490" w:rsidR="00801FB1" w:rsidRDefault="00801FB1"/>
    <w:p w14:paraId="0E38FC16" w14:textId="77777777" w:rsidR="00801FB1" w:rsidRDefault="00801FB1"/>
    <w:tbl>
      <w:tblPr>
        <w:tblW w:w="155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288"/>
        <w:gridCol w:w="1288"/>
        <w:gridCol w:w="1288"/>
        <w:gridCol w:w="1289"/>
        <w:gridCol w:w="837"/>
        <w:gridCol w:w="777"/>
        <w:gridCol w:w="1705"/>
        <w:gridCol w:w="1469"/>
        <w:gridCol w:w="837"/>
        <w:gridCol w:w="7"/>
        <w:gridCol w:w="710"/>
        <w:gridCol w:w="957"/>
        <w:gridCol w:w="1827"/>
        <w:gridCol w:w="917"/>
      </w:tblGrid>
      <w:tr w:rsidR="00391B37" w:rsidRPr="00DE4E21" w14:paraId="3C5A629E" w14:textId="77777777" w:rsidTr="00801FB1">
        <w:tc>
          <w:tcPr>
            <w:tcW w:w="376" w:type="dxa"/>
            <w:vMerge w:val="restart"/>
            <w:shd w:val="clear" w:color="auto" w:fill="auto"/>
            <w:vAlign w:val="center"/>
          </w:tcPr>
          <w:p w14:paraId="32A88AEC" w14:textId="43EAD59B" w:rsidR="00391B37" w:rsidRPr="00DE4E21" w:rsidRDefault="00A76D46" w:rsidP="005F3FEF">
            <w:pPr>
              <w:pStyle w:val="Heading3"/>
              <w:ind w:left="0"/>
              <w:jc w:val="center"/>
              <w:rPr>
                <w:sz w:val="12"/>
                <w:szCs w:val="16"/>
              </w:rPr>
            </w:pPr>
            <w:r>
              <w:rPr>
                <w:sz w:val="12"/>
                <w:szCs w:val="16"/>
              </w:rPr>
              <w:t>I</w:t>
            </w:r>
            <w:r w:rsidR="00391B37" w:rsidRPr="00DE4E21">
              <w:rPr>
                <w:sz w:val="12"/>
                <w:szCs w:val="16"/>
              </w:rPr>
              <w:t>D No</w:t>
            </w:r>
          </w:p>
        </w:tc>
        <w:tc>
          <w:tcPr>
            <w:tcW w:w="1288" w:type="dxa"/>
            <w:vMerge w:val="restart"/>
            <w:shd w:val="clear" w:color="auto" w:fill="auto"/>
            <w:vAlign w:val="center"/>
          </w:tcPr>
          <w:p w14:paraId="06E6401A" w14:textId="77777777" w:rsidR="00391B37" w:rsidRPr="00DE4E21" w:rsidRDefault="00391B37" w:rsidP="005F3FEF">
            <w:pPr>
              <w:pStyle w:val="Heading3"/>
              <w:ind w:left="0"/>
              <w:jc w:val="center"/>
              <w:rPr>
                <w:sz w:val="12"/>
                <w:szCs w:val="16"/>
              </w:rPr>
            </w:pPr>
            <w:r w:rsidRPr="00DE4E21">
              <w:rPr>
                <w:sz w:val="12"/>
                <w:szCs w:val="16"/>
              </w:rPr>
              <w:t>Hazard</w:t>
            </w:r>
          </w:p>
        </w:tc>
        <w:tc>
          <w:tcPr>
            <w:tcW w:w="1288" w:type="dxa"/>
            <w:vMerge w:val="restart"/>
            <w:shd w:val="clear" w:color="auto" w:fill="auto"/>
            <w:vAlign w:val="center"/>
          </w:tcPr>
          <w:p w14:paraId="4A35DA0B" w14:textId="77777777" w:rsidR="00391B37" w:rsidRPr="00DE4E21" w:rsidRDefault="00391B37" w:rsidP="005F3FEF">
            <w:pPr>
              <w:pStyle w:val="Heading3"/>
              <w:ind w:left="0"/>
              <w:jc w:val="center"/>
              <w:rPr>
                <w:sz w:val="12"/>
                <w:szCs w:val="16"/>
              </w:rPr>
            </w:pPr>
            <w:r w:rsidRPr="00DE4E21">
              <w:rPr>
                <w:sz w:val="12"/>
                <w:szCs w:val="16"/>
              </w:rPr>
              <w:t>Cause/Trigger</w:t>
            </w:r>
          </w:p>
        </w:tc>
        <w:tc>
          <w:tcPr>
            <w:tcW w:w="1288" w:type="dxa"/>
            <w:vMerge w:val="restart"/>
            <w:shd w:val="clear" w:color="auto" w:fill="auto"/>
            <w:vAlign w:val="center"/>
          </w:tcPr>
          <w:p w14:paraId="0EFAC578" w14:textId="77777777" w:rsidR="00391B37" w:rsidRPr="00DE4E21" w:rsidRDefault="00391B37" w:rsidP="005F3FEF">
            <w:pPr>
              <w:pStyle w:val="Heading3"/>
              <w:ind w:left="0"/>
              <w:jc w:val="center"/>
              <w:rPr>
                <w:sz w:val="12"/>
                <w:szCs w:val="16"/>
              </w:rPr>
            </w:pPr>
            <w:r w:rsidRPr="00DE4E21">
              <w:rPr>
                <w:sz w:val="12"/>
                <w:szCs w:val="16"/>
              </w:rPr>
              <w:t>Escalation Factor</w:t>
            </w:r>
          </w:p>
        </w:tc>
        <w:tc>
          <w:tcPr>
            <w:tcW w:w="1289" w:type="dxa"/>
            <w:vMerge w:val="restart"/>
            <w:shd w:val="clear" w:color="auto" w:fill="auto"/>
            <w:vAlign w:val="center"/>
          </w:tcPr>
          <w:p w14:paraId="45764E88" w14:textId="77777777" w:rsidR="00391B37" w:rsidRDefault="00391B37" w:rsidP="005F3FEF">
            <w:pPr>
              <w:pStyle w:val="Heading3"/>
              <w:ind w:left="0"/>
              <w:jc w:val="center"/>
              <w:rPr>
                <w:sz w:val="12"/>
                <w:szCs w:val="16"/>
              </w:rPr>
            </w:pPr>
            <w:r w:rsidRPr="00DE4E21">
              <w:rPr>
                <w:sz w:val="12"/>
                <w:szCs w:val="16"/>
              </w:rPr>
              <w:t>Possible Outcome/</w:t>
            </w:r>
          </w:p>
          <w:p w14:paraId="66AF8B40" w14:textId="77777777" w:rsidR="00391B37" w:rsidRPr="00DE4E21" w:rsidRDefault="00391B37" w:rsidP="005F3FEF">
            <w:pPr>
              <w:pStyle w:val="Heading3"/>
              <w:ind w:left="0"/>
              <w:jc w:val="center"/>
              <w:rPr>
                <w:sz w:val="12"/>
                <w:szCs w:val="16"/>
              </w:rPr>
            </w:pPr>
            <w:r w:rsidRPr="00DE4E21">
              <w:rPr>
                <w:sz w:val="12"/>
                <w:szCs w:val="16"/>
              </w:rPr>
              <w:t>Consequence</w:t>
            </w:r>
          </w:p>
        </w:tc>
        <w:tc>
          <w:tcPr>
            <w:tcW w:w="837" w:type="dxa"/>
            <w:shd w:val="clear" w:color="auto" w:fill="auto"/>
            <w:vAlign w:val="center"/>
          </w:tcPr>
          <w:p w14:paraId="777DF9E7" w14:textId="77777777" w:rsidR="00391B37" w:rsidRPr="00DE4E21" w:rsidRDefault="00391B37" w:rsidP="005F3FEF">
            <w:pPr>
              <w:pStyle w:val="Heading3"/>
              <w:ind w:left="0"/>
              <w:jc w:val="center"/>
              <w:rPr>
                <w:sz w:val="12"/>
                <w:szCs w:val="16"/>
              </w:rPr>
            </w:pPr>
            <w:r w:rsidRPr="00DE4E21">
              <w:rPr>
                <w:sz w:val="12"/>
                <w:szCs w:val="16"/>
              </w:rPr>
              <w:t>Initial Probability</w:t>
            </w:r>
          </w:p>
        </w:tc>
        <w:tc>
          <w:tcPr>
            <w:tcW w:w="777" w:type="dxa"/>
            <w:vMerge w:val="restart"/>
            <w:shd w:val="clear" w:color="auto" w:fill="auto"/>
            <w:vAlign w:val="center"/>
          </w:tcPr>
          <w:p w14:paraId="36E90316" w14:textId="77777777" w:rsidR="00391B37" w:rsidRPr="00DE4E21" w:rsidRDefault="00391B37" w:rsidP="005F3FEF">
            <w:pPr>
              <w:pStyle w:val="Heading3"/>
              <w:ind w:left="0"/>
              <w:jc w:val="center"/>
              <w:rPr>
                <w:sz w:val="12"/>
                <w:szCs w:val="16"/>
              </w:rPr>
            </w:pPr>
            <w:r w:rsidRPr="00DE4E21">
              <w:rPr>
                <w:sz w:val="12"/>
                <w:szCs w:val="16"/>
              </w:rPr>
              <w:t>Initial Assessed Level of Risk</w:t>
            </w:r>
          </w:p>
        </w:tc>
        <w:tc>
          <w:tcPr>
            <w:tcW w:w="1705" w:type="dxa"/>
            <w:vMerge w:val="restart"/>
            <w:shd w:val="clear" w:color="auto" w:fill="auto"/>
            <w:vAlign w:val="center"/>
          </w:tcPr>
          <w:p w14:paraId="242839B0" w14:textId="77777777" w:rsidR="00391B37" w:rsidRPr="00DE4E21" w:rsidRDefault="00391B37" w:rsidP="005F3FEF">
            <w:pPr>
              <w:pStyle w:val="Heading3"/>
              <w:ind w:left="0"/>
              <w:jc w:val="center"/>
              <w:rPr>
                <w:sz w:val="12"/>
                <w:szCs w:val="12"/>
              </w:rPr>
            </w:pPr>
            <w:r w:rsidRPr="00DE4E21">
              <w:rPr>
                <w:sz w:val="12"/>
                <w:szCs w:val="12"/>
              </w:rPr>
              <w:t>Preventative Controls</w:t>
            </w:r>
          </w:p>
          <w:p w14:paraId="3639CE7C" w14:textId="77777777" w:rsidR="00391B37" w:rsidRPr="00DE4E21" w:rsidRDefault="00391B37" w:rsidP="005F3FEF">
            <w:pPr>
              <w:rPr>
                <w:rFonts w:ascii="Arial" w:hAnsi="Arial" w:cs="Arial"/>
                <w:sz w:val="12"/>
                <w:szCs w:val="12"/>
              </w:rPr>
            </w:pPr>
          </w:p>
          <w:p w14:paraId="62B331B4" w14:textId="77777777" w:rsidR="00391B37" w:rsidRPr="00DE4E21" w:rsidRDefault="00391B37" w:rsidP="005F3FEF">
            <w:pPr>
              <w:pStyle w:val="Heading3"/>
              <w:ind w:left="0"/>
              <w:jc w:val="center"/>
              <w:rPr>
                <w:sz w:val="12"/>
                <w:szCs w:val="16"/>
              </w:rPr>
            </w:pPr>
            <w:r w:rsidRPr="00DE4E21">
              <w:rPr>
                <w:sz w:val="12"/>
                <w:szCs w:val="12"/>
              </w:rPr>
              <w:t>Mitigating actions to prevent likelihood</w:t>
            </w:r>
          </w:p>
        </w:tc>
        <w:tc>
          <w:tcPr>
            <w:tcW w:w="1469" w:type="dxa"/>
            <w:vMerge w:val="restart"/>
            <w:shd w:val="clear" w:color="auto" w:fill="auto"/>
            <w:vAlign w:val="center"/>
          </w:tcPr>
          <w:p w14:paraId="0F86AB3F" w14:textId="77777777" w:rsidR="00391B37" w:rsidRPr="00DE4E21" w:rsidRDefault="00391B37" w:rsidP="005F3FEF">
            <w:pPr>
              <w:jc w:val="center"/>
              <w:rPr>
                <w:rFonts w:ascii="Arial" w:hAnsi="Arial" w:cs="Arial"/>
                <w:b/>
                <w:sz w:val="12"/>
                <w:szCs w:val="12"/>
              </w:rPr>
            </w:pPr>
            <w:r w:rsidRPr="00DE4E21">
              <w:rPr>
                <w:rFonts w:ascii="Arial" w:hAnsi="Arial" w:cs="Arial"/>
                <w:b/>
                <w:sz w:val="12"/>
                <w:szCs w:val="12"/>
              </w:rPr>
              <w:t>Recovery Controls</w:t>
            </w:r>
          </w:p>
          <w:p w14:paraId="3C645618" w14:textId="77777777" w:rsidR="00391B37" w:rsidRPr="00DE4E21" w:rsidRDefault="00391B37" w:rsidP="005F3FEF">
            <w:pPr>
              <w:jc w:val="center"/>
              <w:rPr>
                <w:rFonts w:ascii="Arial" w:hAnsi="Arial" w:cs="Arial"/>
                <w:b/>
                <w:sz w:val="12"/>
                <w:szCs w:val="12"/>
              </w:rPr>
            </w:pPr>
          </w:p>
          <w:p w14:paraId="7047B81F" w14:textId="77777777" w:rsidR="00391B37" w:rsidRPr="00DE4E21" w:rsidRDefault="00391B37" w:rsidP="005F3FEF">
            <w:pPr>
              <w:jc w:val="center"/>
              <w:rPr>
                <w:rFonts w:ascii="Arial" w:hAnsi="Arial" w:cs="Arial"/>
                <w:b/>
              </w:rPr>
            </w:pPr>
            <w:r w:rsidRPr="00DE4E21">
              <w:rPr>
                <w:rFonts w:ascii="Arial" w:hAnsi="Arial" w:cs="Arial"/>
                <w:b/>
                <w:sz w:val="12"/>
                <w:szCs w:val="12"/>
              </w:rPr>
              <w:t xml:space="preserve">Mitigating actions to limit severity </w:t>
            </w:r>
          </w:p>
        </w:tc>
        <w:tc>
          <w:tcPr>
            <w:tcW w:w="837" w:type="dxa"/>
            <w:shd w:val="clear" w:color="auto" w:fill="auto"/>
            <w:vAlign w:val="center"/>
          </w:tcPr>
          <w:p w14:paraId="0A6F8290" w14:textId="77777777" w:rsidR="00391B37" w:rsidRPr="00DE4E21" w:rsidRDefault="00391B37" w:rsidP="005F3FEF">
            <w:pPr>
              <w:pStyle w:val="Heading3"/>
              <w:ind w:left="0"/>
              <w:jc w:val="center"/>
              <w:rPr>
                <w:sz w:val="12"/>
                <w:szCs w:val="16"/>
              </w:rPr>
            </w:pPr>
            <w:r w:rsidRPr="00DE4E21">
              <w:rPr>
                <w:sz w:val="12"/>
                <w:szCs w:val="16"/>
              </w:rPr>
              <w:t>Post Mitigation Probability</w:t>
            </w:r>
          </w:p>
        </w:tc>
        <w:tc>
          <w:tcPr>
            <w:tcW w:w="717" w:type="dxa"/>
            <w:gridSpan w:val="2"/>
            <w:vMerge w:val="restart"/>
            <w:shd w:val="clear" w:color="auto" w:fill="auto"/>
            <w:vAlign w:val="center"/>
          </w:tcPr>
          <w:p w14:paraId="72F0872E" w14:textId="77777777" w:rsidR="00391B37" w:rsidRPr="00DE4E21" w:rsidRDefault="00391B37" w:rsidP="005F3FEF">
            <w:pPr>
              <w:pStyle w:val="Heading3"/>
              <w:ind w:left="0"/>
              <w:jc w:val="center"/>
              <w:rPr>
                <w:sz w:val="12"/>
                <w:szCs w:val="16"/>
              </w:rPr>
            </w:pPr>
            <w:r w:rsidRPr="00DE4E21">
              <w:rPr>
                <w:sz w:val="12"/>
                <w:szCs w:val="16"/>
              </w:rPr>
              <w:t>Residual Level of Risk</w:t>
            </w:r>
          </w:p>
        </w:tc>
        <w:tc>
          <w:tcPr>
            <w:tcW w:w="957" w:type="dxa"/>
            <w:vMerge w:val="restart"/>
            <w:shd w:val="clear" w:color="auto" w:fill="auto"/>
            <w:vAlign w:val="center"/>
          </w:tcPr>
          <w:p w14:paraId="107EEABF" w14:textId="77777777" w:rsidR="00391B37" w:rsidRPr="00DE4E21" w:rsidRDefault="00391B37" w:rsidP="005F3FEF">
            <w:pPr>
              <w:pStyle w:val="Heading3"/>
              <w:ind w:left="0"/>
              <w:jc w:val="center"/>
              <w:rPr>
                <w:sz w:val="12"/>
                <w:szCs w:val="16"/>
              </w:rPr>
            </w:pPr>
            <w:r w:rsidRPr="00DE4E21">
              <w:rPr>
                <w:sz w:val="12"/>
                <w:szCs w:val="16"/>
              </w:rPr>
              <w:t xml:space="preserve">As Low as Reasonably Practicable </w:t>
            </w:r>
          </w:p>
          <w:p w14:paraId="70005EC0" w14:textId="77777777" w:rsidR="00391B37" w:rsidRPr="00DE4E21" w:rsidRDefault="00391B37" w:rsidP="005F3FEF">
            <w:pPr>
              <w:pStyle w:val="Heading3"/>
              <w:ind w:left="0"/>
              <w:jc w:val="center"/>
              <w:rPr>
                <w:sz w:val="12"/>
                <w:szCs w:val="16"/>
              </w:rPr>
            </w:pPr>
            <w:r w:rsidRPr="00DE4E21">
              <w:rPr>
                <w:sz w:val="12"/>
                <w:szCs w:val="16"/>
              </w:rPr>
              <w:t>(ALARP) Status</w:t>
            </w:r>
          </w:p>
        </w:tc>
        <w:tc>
          <w:tcPr>
            <w:tcW w:w="1827" w:type="dxa"/>
            <w:vMerge w:val="restart"/>
            <w:shd w:val="clear" w:color="auto" w:fill="auto"/>
            <w:vAlign w:val="center"/>
          </w:tcPr>
          <w:p w14:paraId="593FE2E3" w14:textId="77777777" w:rsidR="00391B37" w:rsidRPr="00DE4E21" w:rsidRDefault="00391B37" w:rsidP="005F3FEF">
            <w:pPr>
              <w:pStyle w:val="Heading3"/>
              <w:ind w:left="0"/>
              <w:jc w:val="center"/>
              <w:rPr>
                <w:sz w:val="12"/>
                <w:szCs w:val="16"/>
              </w:rPr>
            </w:pPr>
            <w:r w:rsidRPr="00DE4E21">
              <w:rPr>
                <w:sz w:val="12"/>
                <w:szCs w:val="16"/>
              </w:rPr>
              <w:t>Actions/</w:t>
            </w:r>
          </w:p>
          <w:p w14:paraId="02EFF11D" w14:textId="77777777" w:rsidR="00391B37" w:rsidRPr="00DE4E21" w:rsidRDefault="00391B37" w:rsidP="005F3FEF">
            <w:pPr>
              <w:pStyle w:val="Heading3"/>
              <w:ind w:left="0"/>
              <w:jc w:val="center"/>
              <w:rPr>
                <w:sz w:val="12"/>
                <w:szCs w:val="16"/>
              </w:rPr>
            </w:pPr>
            <w:r w:rsidRPr="00DE4E21">
              <w:rPr>
                <w:sz w:val="12"/>
                <w:szCs w:val="16"/>
              </w:rPr>
              <w:t>Remarks</w:t>
            </w:r>
          </w:p>
        </w:tc>
        <w:tc>
          <w:tcPr>
            <w:tcW w:w="917" w:type="dxa"/>
            <w:shd w:val="clear" w:color="auto" w:fill="auto"/>
            <w:vAlign w:val="center"/>
          </w:tcPr>
          <w:p w14:paraId="4A01A66C" w14:textId="77777777" w:rsidR="00391B37" w:rsidRPr="00DE4E21" w:rsidRDefault="00391B37" w:rsidP="005F3FEF">
            <w:pPr>
              <w:pStyle w:val="Heading3"/>
              <w:ind w:left="0"/>
              <w:jc w:val="center"/>
              <w:rPr>
                <w:sz w:val="12"/>
                <w:szCs w:val="16"/>
              </w:rPr>
            </w:pPr>
            <w:r w:rsidRPr="00DE4E21">
              <w:rPr>
                <w:sz w:val="12"/>
                <w:szCs w:val="16"/>
              </w:rPr>
              <w:t>Status</w:t>
            </w:r>
          </w:p>
        </w:tc>
      </w:tr>
      <w:tr w:rsidR="00391B37" w:rsidRPr="00DE4E21" w14:paraId="516D3331" w14:textId="77777777" w:rsidTr="00801FB1">
        <w:tc>
          <w:tcPr>
            <w:tcW w:w="376" w:type="dxa"/>
            <w:vMerge/>
            <w:shd w:val="clear" w:color="auto" w:fill="auto"/>
          </w:tcPr>
          <w:p w14:paraId="728608A9" w14:textId="77777777" w:rsidR="00391B37" w:rsidRPr="00DE4E21" w:rsidRDefault="00391B37" w:rsidP="005F3FEF">
            <w:pPr>
              <w:pStyle w:val="Heading3"/>
              <w:ind w:left="0"/>
              <w:rPr>
                <w:sz w:val="12"/>
                <w:szCs w:val="16"/>
              </w:rPr>
            </w:pPr>
          </w:p>
        </w:tc>
        <w:tc>
          <w:tcPr>
            <w:tcW w:w="1288" w:type="dxa"/>
            <w:vMerge/>
            <w:shd w:val="clear" w:color="auto" w:fill="auto"/>
          </w:tcPr>
          <w:p w14:paraId="1B071D41" w14:textId="77777777" w:rsidR="00391B37" w:rsidRPr="00DE4E21" w:rsidRDefault="00391B37" w:rsidP="005F3FEF">
            <w:pPr>
              <w:pStyle w:val="Heading3"/>
              <w:ind w:left="0"/>
              <w:jc w:val="center"/>
              <w:rPr>
                <w:sz w:val="12"/>
                <w:szCs w:val="16"/>
              </w:rPr>
            </w:pPr>
          </w:p>
        </w:tc>
        <w:tc>
          <w:tcPr>
            <w:tcW w:w="1288" w:type="dxa"/>
            <w:vMerge/>
            <w:shd w:val="clear" w:color="auto" w:fill="auto"/>
          </w:tcPr>
          <w:p w14:paraId="7AFA02C7" w14:textId="77777777" w:rsidR="00391B37" w:rsidRPr="00DE4E21" w:rsidRDefault="00391B37" w:rsidP="005F3FEF">
            <w:pPr>
              <w:pStyle w:val="Heading3"/>
              <w:ind w:left="0"/>
              <w:jc w:val="center"/>
              <w:rPr>
                <w:sz w:val="12"/>
                <w:szCs w:val="16"/>
              </w:rPr>
            </w:pPr>
          </w:p>
        </w:tc>
        <w:tc>
          <w:tcPr>
            <w:tcW w:w="1288" w:type="dxa"/>
            <w:vMerge/>
            <w:shd w:val="clear" w:color="auto" w:fill="auto"/>
          </w:tcPr>
          <w:p w14:paraId="64498706" w14:textId="77777777" w:rsidR="00391B37" w:rsidRPr="00DE4E21" w:rsidRDefault="00391B37" w:rsidP="005F3FEF">
            <w:pPr>
              <w:pStyle w:val="Heading3"/>
              <w:ind w:left="0"/>
              <w:jc w:val="center"/>
              <w:rPr>
                <w:sz w:val="12"/>
                <w:szCs w:val="16"/>
              </w:rPr>
            </w:pPr>
          </w:p>
        </w:tc>
        <w:tc>
          <w:tcPr>
            <w:tcW w:w="1289" w:type="dxa"/>
            <w:vMerge/>
            <w:shd w:val="clear" w:color="auto" w:fill="auto"/>
          </w:tcPr>
          <w:p w14:paraId="73CDDF65" w14:textId="77777777" w:rsidR="00391B37" w:rsidRPr="00DE4E21" w:rsidRDefault="00391B37" w:rsidP="005F3FEF">
            <w:pPr>
              <w:pStyle w:val="Heading3"/>
              <w:ind w:left="0"/>
              <w:jc w:val="center"/>
              <w:rPr>
                <w:sz w:val="12"/>
                <w:szCs w:val="16"/>
              </w:rPr>
            </w:pPr>
          </w:p>
        </w:tc>
        <w:tc>
          <w:tcPr>
            <w:tcW w:w="837" w:type="dxa"/>
            <w:shd w:val="clear" w:color="auto" w:fill="auto"/>
            <w:vAlign w:val="center"/>
          </w:tcPr>
          <w:p w14:paraId="3C002D50" w14:textId="77777777" w:rsidR="00391B37" w:rsidRPr="00DE4E21" w:rsidRDefault="00391B37" w:rsidP="005F3FEF">
            <w:pPr>
              <w:pStyle w:val="Heading3"/>
              <w:ind w:left="0"/>
              <w:jc w:val="center"/>
              <w:rPr>
                <w:sz w:val="12"/>
                <w:szCs w:val="16"/>
              </w:rPr>
            </w:pPr>
            <w:r w:rsidRPr="00DE4E21">
              <w:rPr>
                <w:sz w:val="12"/>
                <w:szCs w:val="16"/>
              </w:rPr>
              <w:t>Initial Severity</w:t>
            </w:r>
          </w:p>
        </w:tc>
        <w:tc>
          <w:tcPr>
            <w:tcW w:w="777" w:type="dxa"/>
            <w:vMerge/>
            <w:shd w:val="clear" w:color="auto" w:fill="auto"/>
          </w:tcPr>
          <w:p w14:paraId="6DD72735" w14:textId="77777777" w:rsidR="00391B37" w:rsidRPr="00DE4E21" w:rsidRDefault="00391B37" w:rsidP="005F3FEF">
            <w:pPr>
              <w:pStyle w:val="Heading3"/>
              <w:ind w:left="0"/>
              <w:rPr>
                <w:sz w:val="12"/>
                <w:szCs w:val="16"/>
              </w:rPr>
            </w:pPr>
          </w:p>
        </w:tc>
        <w:tc>
          <w:tcPr>
            <w:tcW w:w="1705" w:type="dxa"/>
            <w:vMerge/>
            <w:shd w:val="clear" w:color="auto" w:fill="auto"/>
          </w:tcPr>
          <w:p w14:paraId="72081197" w14:textId="77777777" w:rsidR="00391B37" w:rsidRPr="00DE4E21" w:rsidRDefault="00391B37" w:rsidP="005F3FEF">
            <w:pPr>
              <w:pStyle w:val="Heading3"/>
              <w:ind w:left="0"/>
              <w:rPr>
                <w:sz w:val="12"/>
                <w:szCs w:val="16"/>
              </w:rPr>
            </w:pPr>
          </w:p>
        </w:tc>
        <w:tc>
          <w:tcPr>
            <w:tcW w:w="1469" w:type="dxa"/>
            <w:vMerge/>
            <w:shd w:val="clear" w:color="auto" w:fill="auto"/>
          </w:tcPr>
          <w:p w14:paraId="3A97B914" w14:textId="77777777" w:rsidR="00391B37" w:rsidRPr="00DE4E21" w:rsidRDefault="00391B37" w:rsidP="005F3FEF">
            <w:pPr>
              <w:pStyle w:val="Heading3"/>
              <w:ind w:left="0"/>
              <w:rPr>
                <w:sz w:val="12"/>
                <w:szCs w:val="16"/>
              </w:rPr>
            </w:pPr>
          </w:p>
        </w:tc>
        <w:tc>
          <w:tcPr>
            <w:tcW w:w="837" w:type="dxa"/>
            <w:shd w:val="clear" w:color="auto" w:fill="auto"/>
            <w:vAlign w:val="center"/>
          </w:tcPr>
          <w:p w14:paraId="69A40B68" w14:textId="77777777" w:rsidR="00391B37" w:rsidRPr="00DE4E21" w:rsidRDefault="00391B37" w:rsidP="005F3FEF">
            <w:pPr>
              <w:pStyle w:val="Heading3"/>
              <w:ind w:left="0"/>
              <w:jc w:val="center"/>
              <w:rPr>
                <w:sz w:val="12"/>
                <w:szCs w:val="16"/>
              </w:rPr>
            </w:pPr>
            <w:r w:rsidRPr="00DE4E21">
              <w:rPr>
                <w:sz w:val="12"/>
                <w:szCs w:val="16"/>
              </w:rPr>
              <w:t>Post Mitigation</w:t>
            </w:r>
          </w:p>
          <w:p w14:paraId="55567823" w14:textId="77777777" w:rsidR="00391B37" w:rsidRPr="00DE4E21" w:rsidRDefault="00391B37" w:rsidP="005F3FEF">
            <w:pPr>
              <w:pStyle w:val="Heading3"/>
              <w:ind w:left="0"/>
              <w:jc w:val="center"/>
              <w:rPr>
                <w:sz w:val="12"/>
              </w:rPr>
            </w:pPr>
            <w:r w:rsidRPr="00DE4E21">
              <w:rPr>
                <w:sz w:val="12"/>
                <w:szCs w:val="16"/>
              </w:rPr>
              <w:t>Severity</w:t>
            </w:r>
          </w:p>
        </w:tc>
        <w:tc>
          <w:tcPr>
            <w:tcW w:w="717" w:type="dxa"/>
            <w:gridSpan w:val="2"/>
            <w:vMerge/>
            <w:shd w:val="clear" w:color="auto" w:fill="auto"/>
          </w:tcPr>
          <w:p w14:paraId="714BAB02" w14:textId="77777777" w:rsidR="00391B37" w:rsidRPr="00DE4E21" w:rsidRDefault="00391B37" w:rsidP="005F3FEF">
            <w:pPr>
              <w:pStyle w:val="Heading3"/>
              <w:ind w:left="0"/>
              <w:rPr>
                <w:sz w:val="12"/>
                <w:szCs w:val="16"/>
              </w:rPr>
            </w:pPr>
          </w:p>
        </w:tc>
        <w:tc>
          <w:tcPr>
            <w:tcW w:w="957" w:type="dxa"/>
            <w:vMerge/>
            <w:shd w:val="clear" w:color="auto" w:fill="auto"/>
          </w:tcPr>
          <w:p w14:paraId="7EEC52D3" w14:textId="77777777" w:rsidR="00391B37" w:rsidRPr="00DE4E21" w:rsidRDefault="00391B37" w:rsidP="005F3FEF">
            <w:pPr>
              <w:pStyle w:val="Heading3"/>
              <w:ind w:left="0"/>
              <w:rPr>
                <w:sz w:val="12"/>
                <w:szCs w:val="16"/>
              </w:rPr>
            </w:pPr>
          </w:p>
        </w:tc>
        <w:tc>
          <w:tcPr>
            <w:tcW w:w="1827" w:type="dxa"/>
            <w:vMerge/>
            <w:shd w:val="clear" w:color="auto" w:fill="auto"/>
          </w:tcPr>
          <w:p w14:paraId="4B326675" w14:textId="77777777" w:rsidR="00391B37" w:rsidRPr="00DE4E21" w:rsidRDefault="00391B37" w:rsidP="005F3FEF">
            <w:pPr>
              <w:pStyle w:val="Heading3"/>
              <w:ind w:left="0"/>
              <w:rPr>
                <w:sz w:val="12"/>
                <w:szCs w:val="16"/>
              </w:rPr>
            </w:pPr>
          </w:p>
        </w:tc>
        <w:tc>
          <w:tcPr>
            <w:tcW w:w="917" w:type="dxa"/>
            <w:shd w:val="clear" w:color="auto" w:fill="auto"/>
            <w:vAlign w:val="center"/>
          </w:tcPr>
          <w:p w14:paraId="67916F71" w14:textId="77777777" w:rsidR="00391B37" w:rsidRPr="00DE4E21" w:rsidRDefault="00391B37" w:rsidP="005F3FEF">
            <w:pPr>
              <w:pStyle w:val="Heading3"/>
              <w:ind w:left="0"/>
              <w:jc w:val="center"/>
              <w:rPr>
                <w:sz w:val="12"/>
                <w:szCs w:val="16"/>
              </w:rPr>
            </w:pPr>
            <w:r w:rsidRPr="00DE4E21">
              <w:rPr>
                <w:sz w:val="12"/>
                <w:szCs w:val="16"/>
              </w:rPr>
              <w:t>Owner</w:t>
            </w:r>
          </w:p>
        </w:tc>
      </w:tr>
      <w:tr w:rsidR="00391B37" w:rsidRPr="00DE4E21" w14:paraId="394146DE" w14:textId="77777777" w:rsidTr="00801FB1">
        <w:tc>
          <w:tcPr>
            <w:tcW w:w="376" w:type="dxa"/>
            <w:vMerge/>
            <w:shd w:val="clear" w:color="auto" w:fill="auto"/>
            <w:vAlign w:val="center"/>
          </w:tcPr>
          <w:p w14:paraId="6551C347" w14:textId="77777777" w:rsidR="00391B37" w:rsidRPr="00DE4E21" w:rsidRDefault="00391B37" w:rsidP="005F3FEF">
            <w:pPr>
              <w:pStyle w:val="Heading3"/>
              <w:ind w:left="0"/>
              <w:jc w:val="center"/>
              <w:rPr>
                <w:b w:val="0"/>
                <w:sz w:val="12"/>
                <w:szCs w:val="12"/>
              </w:rPr>
            </w:pPr>
          </w:p>
        </w:tc>
        <w:tc>
          <w:tcPr>
            <w:tcW w:w="1288" w:type="dxa"/>
            <w:vMerge/>
            <w:shd w:val="clear" w:color="auto" w:fill="auto"/>
            <w:vAlign w:val="center"/>
          </w:tcPr>
          <w:p w14:paraId="0CBD6AE4" w14:textId="77777777" w:rsidR="00391B37" w:rsidRPr="00DE4E21" w:rsidRDefault="00391B37" w:rsidP="005F3FEF">
            <w:pPr>
              <w:pStyle w:val="Heading3"/>
              <w:ind w:left="0"/>
              <w:rPr>
                <w:b w:val="0"/>
                <w:sz w:val="12"/>
                <w:szCs w:val="12"/>
              </w:rPr>
            </w:pPr>
          </w:p>
        </w:tc>
        <w:tc>
          <w:tcPr>
            <w:tcW w:w="1288" w:type="dxa"/>
            <w:vMerge/>
            <w:shd w:val="clear" w:color="auto" w:fill="auto"/>
            <w:vAlign w:val="center"/>
          </w:tcPr>
          <w:p w14:paraId="59BA561D" w14:textId="77777777" w:rsidR="00391B37" w:rsidRPr="00DE4E21" w:rsidRDefault="00391B37" w:rsidP="005F3FEF">
            <w:pPr>
              <w:pStyle w:val="Heading3"/>
              <w:ind w:left="0"/>
              <w:rPr>
                <w:b w:val="0"/>
                <w:sz w:val="12"/>
                <w:szCs w:val="12"/>
              </w:rPr>
            </w:pPr>
          </w:p>
        </w:tc>
        <w:tc>
          <w:tcPr>
            <w:tcW w:w="1288" w:type="dxa"/>
            <w:vMerge/>
            <w:shd w:val="clear" w:color="auto" w:fill="auto"/>
            <w:vAlign w:val="center"/>
          </w:tcPr>
          <w:p w14:paraId="5C867398" w14:textId="77777777" w:rsidR="00391B37" w:rsidRPr="00DE4E21" w:rsidRDefault="00391B37" w:rsidP="005F3FEF">
            <w:pPr>
              <w:pStyle w:val="Heading3"/>
              <w:ind w:left="0"/>
              <w:rPr>
                <w:b w:val="0"/>
                <w:sz w:val="12"/>
                <w:szCs w:val="12"/>
              </w:rPr>
            </w:pPr>
          </w:p>
        </w:tc>
        <w:tc>
          <w:tcPr>
            <w:tcW w:w="1289" w:type="dxa"/>
            <w:vMerge/>
            <w:shd w:val="clear" w:color="auto" w:fill="auto"/>
            <w:vAlign w:val="center"/>
          </w:tcPr>
          <w:p w14:paraId="2D0D7EFD" w14:textId="77777777" w:rsidR="00391B37" w:rsidRPr="00DE4E21" w:rsidRDefault="00391B37" w:rsidP="005F3FEF">
            <w:pPr>
              <w:pStyle w:val="Heading3"/>
              <w:ind w:left="0"/>
              <w:rPr>
                <w:b w:val="0"/>
                <w:sz w:val="12"/>
                <w:szCs w:val="12"/>
              </w:rPr>
            </w:pPr>
          </w:p>
        </w:tc>
        <w:tc>
          <w:tcPr>
            <w:tcW w:w="837" w:type="dxa"/>
            <w:shd w:val="clear" w:color="auto" w:fill="auto"/>
          </w:tcPr>
          <w:p w14:paraId="79CD718B" w14:textId="77777777" w:rsidR="00391B37" w:rsidRPr="00DE4E21" w:rsidRDefault="00391B37" w:rsidP="005F3FEF">
            <w:pPr>
              <w:pStyle w:val="Heading3"/>
              <w:ind w:left="0"/>
              <w:jc w:val="center"/>
              <w:rPr>
                <w:b w:val="0"/>
                <w:i/>
                <w:sz w:val="12"/>
                <w:szCs w:val="12"/>
              </w:rPr>
            </w:pPr>
          </w:p>
        </w:tc>
        <w:tc>
          <w:tcPr>
            <w:tcW w:w="777" w:type="dxa"/>
            <w:vMerge/>
            <w:shd w:val="clear" w:color="auto" w:fill="auto"/>
            <w:vAlign w:val="center"/>
          </w:tcPr>
          <w:p w14:paraId="5989E631" w14:textId="77777777" w:rsidR="00391B37" w:rsidRPr="00DE4E21" w:rsidRDefault="00391B37" w:rsidP="005F3FEF">
            <w:pPr>
              <w:pStyle w:val="Heading3"/>
              <w:ind w:left="0"/>
              <w:jc w:val="center"/>
              <w:rPr>
                <w:b w:val="0"/>
                <w:sz w:val="12"/>
                <w:szCs w:val="12"/>
              </w:rPr>
            </w:pPr>
          </w:p>
        </w:tc>
        <w:tc>
          <w:tcPr>
            <w:tcW w:w="1705" w:type="dxa"/>
            <w:vMerge/>
            <w:shd w:val="clear" w:color="auto" w:fill="auto"/>
            <w:vAlign w:val="center"/>
          </w:tcPr>
          <w:p w14:paraId="1A50DA04" w14:textId="77777777" w:rsidR="00391B37" w:rsidRPr="00DE4E21" w:rsidRDefault="00391B37" w:rsidP="005F3FEF">
            <w:pPr>
              <w:pStyle w:val="Heading3"/>
              <w:ind w:left="0"/>
              <w:jc w:val="center"/>
              <w:rPr>
                <w:b w:val="0"/>
                <w:sz w:val="12"/>
                <w:szCs w:val="12"/>
              </w:rPr>
            </w:pPr>
          </w:p>
        </w:tc>
        <w:tc>
          <w:tcPr>
            <w:tcW w:w="1469" w:type="dxa"/>
            <w:vMerge/>
            <w:shd w:val="clear" w:color="auto" w:fill="auto"/>
            <w:vAlign w:val="center"/>
          </w:tcPr>
          <w:p w14:paraId="2AC89ABB" w14:textId="77777777" w:rsidR="00391B37" w:rsidRPr="00DE4E21" w:rsidRDefault="00391B37" w:rsidP="005F3FEF">
            <w:pPr>
              <w:pStyle w:val="Heading3"/>
              <w:ind w:left="0"/>
              <w:jc w:val="center"/>
              <w:rPr>
                <w:b w:val="0"/>
                <w:sz w:val="12"/>
                <w:szCs w:val="12"/>
              </w:rPr>
            </w:pPr>
          </w:p>
        </w:tc>
        <w:tc>
          <w:tcPr>
            <w:tcW w:w="837" w:type="dxa"/>
            <w:shd w:val="clear" w:color="auto" w:fill="auto"/>
            <w:vAlign w:val="center"/>
          </w:tcPr>
          <w:p w14:paraId="6CE4B227" w14:textId="77777777" w:rsidR="00391B37" w:rsidRPr="00DE4E21" w:rsidRDefault="00391B37" w:rsidP="005F3FEF">
            <w:pPr>
              <w:pStyle w:val="Heading3"/>
              <w:ind w:left="0"/>
              <w:jc w:val="center"/>
              <w:rPr>
                <w:b w:val="0"/>
                <w:i/>
                <w:sz w:val="12"/>
                <w:szCs w:val="12"/>
              </w:rPr>
            </w:pPr>
          </w:p>
        </w:tc>
        <w:tc>
          <w:tcPr>
            <w:tcW w:w="717" w:type="dxa"/>
            <w:gridSpan w:val="2"/>
            <w:vMerge/>
            <w:shd w:val="clear" w:color="auto" w:fill="auto"/>
            <w:vAlign w:val="center"/>
          </w:tcPr>
          <w:p w14:paraId="1C93612E" w14:textId="77777777" w:rsidR="00391B37" w:rsidRPr="00DE4E21" w:rsidRDefault="00391B37" w:rsidP="005F3FEF">
            <w:pPr>
              <w:pStyle w:val="Heading3"/>
              <w:ind w:left="0"/>
              <w:jc w:val="center"/>
              <w:rPr>
                <w:b w:val="0"/>
                <w:sz w:val="12"/>
                <w:szCs w:val="12"/>
              </w:rPr>
            </w:pPr>
          </w:p>
        </w:tc>
        <w:tc>
          <w:tcPr>
            <w:tcW w:w="957" w:type="dxa"/>
            <w:vMerge/>
            <w:shd w:val="clear" w:color="auto" w:fill="auto"/>
            <w:vAlign w:val="center"/>
          </w:tcPr>
          <w:p w14:paraId="5D03E179" w14:textId="77777777" w:rsidR="00391B37" w:rsidRPr="00DE4E21" w:rsidRDefault="00391B37" w:rsidP="005F3FEF">
            <w:pPr>
              <w:pStyle w:val="Heading3"/>
              <w:ind w:left="0"/>
              <w:jc w:val="center"/>
              <w:rPr>
                <w:b w:val="0"/>
                <w:sz w:val="12"/>
                <w:szCs w:val="12"/>
              </w:rPr>
            </w:pPr>
          </w:p>
        </w:tc>
        <w:tc>
          <w:tcPr>
            <w:tcW w:w="1827" w:type="dxa"/>
            <w:vMerge/>
            <w:shd w:val="clear" w:color="auto" w:fill="auto"/>
            <w:vAlign w:val="center"/>
          </w:tcPr>
          <w:p w14:paraId="78EDCEE6" w14:textId="77777777" w:rsidR="00391B37" w:rsidRPr="00DE4E21" w:rsidRDefault="00391B37" w:rsidP="005F3FEF">
            <w:pPr>
              <w:pStyle w:val="Heading3"/>
              <w:ind w:left="0"/>
              <w:jc w:val="center"/>
              <w:rPr>
                <w:b w:val="0"/>
                <w:i/>
                <w:sz w:val="12"/>
                <w:szCs w:val="12"/>
              </w:rPr>
            </w:pPr>
          </w:p>
        </w:tc>
        <w:tc>
          <w:tcPr>
            <w:tcW w:w="917" w:type="dxa"/>
            <w:shd w:val="clear" w:color="auto" w:fill="auto"/>
            <w:vAlign w:val="center"/>
          </w:tcPr>
          <w:p w14:paraId="562735A1" w14:textId="77777777" w:rsidR="00391B37" w:rsidRPr="00DE4E21" w:rsidRDefault="00391B37" w:rsidP="005F3FEF">
            <w:pPr>
              <w:pStyle w:val="Heading3"/>
              <w:ind w:left="0"/>
              <w:jc w:val="center"/>
              <w:rPr>
                <w:b w:val="0"/>
                <w:i/>
                <w:sz w:val="12"/>
                <w:szCs w:val="12"/>
              </w:rPr>
            </w:pPr>
          </w:p>
        </w:tc>
      </w:tr>
      <w:tr w:rsidR="00A76D46" w:rsidRPr="00142197" w14:paraId="28CCDC57" w14:textId="77777777" w:rsidTr="00801FB1">
        <w:trPr>
          <w:trHeight w:val="1183"/>
        </w:trPr>
        <w:tc>
          <w:tcPr>
            <w:tcW w:w="376" w:type="dxa"/>
            <w:vMerge w:val="restart"/>
            <w:shd w:val="clear" w:color="auto" w:fill="auto"/>
            <w:vAlign w:val="center"/>
          </w:tcPr>
          <w:p w14:paraId="6FD84A81" w14:textId="21BBF5C1" w:rsidR="00A76D46" w:rsidRPr="008A3763" w:rsidRDefault="00801FB1" w:rsidP="005F3FEF">
            <w:pPr>
              <w:pStyle w:val="Heading3"/>
              <w:ind w:left="0"/>
              <w:rPr>
                <w:b w:val="0"/>
                <w:sz w:val="10"/>
                <w:szCs w:val="10"/>
              </w:rPr>
            </w:pPr>
            <w:bookmarkStart w:id="12" w:name="_Hlk39072480"/>
            <w:bookmarkEnd w:id="11"/>
            <w:bookmarkEnd w:id="9"/>
            <w:r>
              <w:rPr>
                <w:b w:val="0"/>
                <w:sz w:val="10"/>
                <w:szCs w:val="10"/>
              </w:rPr>
              <w:t>8</w:t>
            </w:r>
          </w:p>
        </w:tc>
        <w:tc>
          <w:tcPr>
            <w:tcW w:w="1288" w:type="dxa"/>
            <w:vMerge w:val="restart"/>
            <w:shd w:val="clear" w:color="auto" w:fill="auto"/>
            <w:vAlign w:val="center"/>
          </w:tcPr>
          <w:p w14:paraId="57AF23BC" w14:textId="77777777" w:rsidR="00A76D46" w:rsidRPr="008A3763" w:rsidRDefault="00A76D46" w:rsidP="005F3FEF">
            <w:pPr>
              <w:pStyle w:val="Heading3"/>
              <w:ind w:left="0"/>
              <w:rPr>
                <w:b w:val="0"/>
                <w:sz w:val="10"/>
                <w:szCs w:val="10"/>
              </w:rPr>
            </w:pPr>
            <w:r>
              <w:rPr>
                <w:b w:val="0"/>
                <w:sz w:val="10"/>
                <w:szCs w:val="10"/>
              </w:rPr>
              <w:t xml:space="preserve">Podium celebrations after each race </w:t>
            </w:r>
          </w:p>
        </w:tc>
        <w:tc>
          <w:tcPr>
            <w:tcW w:w="1288" w:type="dxa"/>
            <w:vMerge w:val="restart"/>
            <w:shd w:val="clear" w:color="auto" w:fill="auto"/>
            <w:vAlign w:val="center"/>
          </w:tcPr>
          <w:p w14:paraId="74FABA49" w14:textId="77777777" w:rsidR="00A76D46" w:rsidRDefault="00A76D46" w:rsidP="005F3FEF">
            <w:pPr>
              <w:pStyle w:val="Heading3"/>
              <w:ind w:left="0"/>
              <w:rPr>
                <w:b w:val="0"/>
                <w:sz w:val="10"/>
                <w:szCs w:val="10"/>
              </w:rPr>
            </w:pPr>
          </w:p>
          <w:p w14:paraId="51C97E4D" w14:textId="77777777" w:rsidR="00A76D46" w:rsidRDefault="00A76D46" w:rsidP="005F3FEF">
            <w:pPr>
              <w:pStyle w:val="Heading3"/>
              <w:ind w:left="0"/>
              <w:rPr>
                <w:b w:val="0"/>
                <w:sz w:val="10"/>
                <w:szCs w:val="10"/>
              </w:rPr>
            </w:pPr>
            <w:r>
              <w:rPr>
                <w:b w:val="0"/>
                <w:sz w:val="10"/>
                <w:szCs w:val="10"/>
              </w:rPr>
              <w:br/>
            </w:r>
          </w:p>
          <w:p w14:paraId="39FF2C83" w14:textId="77777777" w:rsidR="00A76D46" w:rsidRDefault="00A76D46" w:rsidP="005F3FEF">
            <w:pPr>
              <w:pStyle w:val="Heading3"/>
              <w:ind w:left="0"/>
              <w:rPr>
                <w:b w:val="0"/>
                <w:sz w:val="10"/>
                <w:szCs w:val="10"/>
              </w:rPr>
            </w:pPr>
            <w:r>
              <w:rPr>
                <w:b w:val="0"/>
                <w:sz w:val="10"/>
                <w:szCs w:val="10"/>
              </w:rPr>
              <w:t xml:space="preserve">Confined space </w:t>
            </w:r>
            <w:r>
              <w:rPr>
                <w:b w:val="0"/>
                <w:sz w:val="10"/>
                <w:szCs w:val="10"/>
              </w:rPr>
              <w:br/>
            </w:r>
            <w:r>
              <w:rPr>
                <w:b w:val="0"/>
                <w:sz w:val="10"/>
                <w:szCs w:val="10"/>
              </w:rPr>
              <w:br/>
              <w:t>Spread of infection</w:t>
            </w:r>
            <w:r>
              <w:rPr>
                <w:b w:val="0"/>
                <w:sz w:val="10"/>
                <w:szCs w:val="10"/>
              </w:rPr>
              <w:br/>
            </w:r>
            <w:r>
              <w:rPr>
                <w:b w:val="0"/>
                <w:sz w:val="10"/>
                <w:szCs w:val="10"/>
              </w:rPr>
              <w:br/>
              <w:t>Risk of contracting virus</w:t>
            </w:r>
            <w:r>
              <w:rPr>
                <w:b w:val="0"/>
                <w:bCs w:val="0"/>
                <w:sz w:val="10"/>
                <w:szCs w:val="14"/>
              </w:rPr>
              <w:br/>
            </w:r>
            <w:r>
              <w:rPr>
                <w:b w:val="0"/>
                <w:bCs w:val="0"/>
                <w:sz w:val="10"/>
                <w:szCs w:val="14"/>
              </w:rPr>
              <w:br/>
            </w:r>
            <w:r>
              <w:rPr>
                <w:b w:val="0"/>
                <w:bCs w:val="0"/>
                <w:sz w:val="10"/>
                <w:szCs w:val="14"/>
              </w:rPr>
              <w:br/>
            </w:r>
          </w:p>
          <w:p w14:paraId="0D5B5D95" w14:textId="77777777" w:rsidR="00A76D46" w:rsidRPr="003B7A75" w:rsidRDefault="00A76D46" w:rsidP="005F3FEF"/>
        </w:tc>
        <w:tc>
          <w:tcPr>
            <w:tcW w:w="1288" w:type="dxa"/>
            <w:vMerge w:val="restart"/>
            <w:shd w:val="clear" w:color="auto" w:fill="auto"/>
            <w:vAlign w:val="center"/>
          </w:tcPr>
          <w:p w14:paraId="0521D541" w14:textId="77777777" w:rsidR="00A76D46" w:rsidRDefault="00A76D46" w:rsidP="005F3FEF">
            <w:pPr>
              <w:pStyle w:val="Heading3"/>
              <w:ind w:left="0"/>
              <w:rPr>
                <w:b w:val="0"/>
                <w:bCs w:val="0"/>
                <w:sz w:val="10"/>
                <w:szCs w:val="14"/>
              </w:rPr>
            </w:pPr>
            <w:r>
              <w:rPr>
                <w:b w:val="0"/>
                <w:bCs w:val="0"/>
                <w:sz w:val="10"/>
                <w:szCs w:val="14"/>
              </w:rPr>
              <w:br/>
              <w:t>Risk of infection</w:t>
            </w:r>
            <w:r>
              <w:rPr>
                <w:b w:val="0"/>
                <w:bCs w:val="0"/>
                <w:sz w:val="10"/>
                <w:szCs w:val="14"/>
              </w:rPr>
              <w:br/>
            </w:r>
            <w:r>
              <w:rPr>
                <w:b w:val="0"/>
                <w:bCs w:val="0"/>
                <w:sz w:val="10"/>
                <w:szCs w:val="14"/>
              </w:rPr>
              <w:br/>
              <w:t>Individuals contract virus</w:t>
            </w:r>
            <w:r>
              <w:rPr>
                <w:b w:val="0"/>
                <w:bCs w:val="0"/>
                <w:sz w:val="10"/>
                <w:szCs w:val="14"/>
              </w:rPr>
              <w:br/>
            </w:r>
            <w:r>
              <w:rPr>
                <w:b w:val="0"/>
                <w:bCs w:val="0"/>
                <w:sz w:val="10"/>
                <w:szCs w:val="14"/>
              </w:rPr>
              <w:br/>
              <w:t xml:space="preserve">Individuals act as Carriers and infect others </w:t>
            </w:r>
            <w:r>
              <w:rPr>
                <w:b w:val="0"/>
                <w:bCs w:val="0"/>
                <w:sz w:val="10"/>
                <w:szCs w:val="14"/>
              </w:rPr>
              <w:br/>
            </w:r>
          </w:p>
          <w:p w14:paraId="7DFED3F5" w14:textId="77777777" w:rsidR="00A76D46" w:rsidRPr="003B7A75" w:rsidRDefault="00A76D46" w:rsidP="005F3FEF">
            <w:pPr>
              <w:pStyle w:val="Heading3"/>
              <w:ind w:left="0"/>
              <w:rPr>
                <w:b w:val="0"/>
                <w:bCs w:val="0"/>
                <w:sz w:val="10"/>
                <w:szCs w:val="10"/>
              </w:rPr>
            </w:pPr>
            <w:r w:rsidRPr="003B7A75">
              <w:rPr>
                <w:b w:val="0"/>
                <w:bCs w:val="0"/>
                <w:sz w:val="10"/>
                <w:szCs w:val="10"/>
              </w:rPr>
              <w:t xml:space="preserve">Confined space may conflict social distancing policy  </w:t>
            </w:r>
          </w:p>
        </w:tc>
        <w:tc>
          <w:tcPr>
            <w:tcW w:w="1289" w:type="dxa"/>
            <w:vMerge w:val="restart"/>
            <w:shd w:val="clear" w:color="auto" w:fill="auto"/>
          </w:tcPr>
          <w:p w14:paraId="34166ACC" w14:textId="77777777" w:rsidR="00A76D46" w:rsidRDefault="00A76D46" w:rsidP="005F3FEF">
            <w:pPr>
              <w:pStyle w:val="Heading3"/>
              <w:ind w:left="0"/>
              <w:rPr>
                <w:b w:val="0"/>
                <w:sz w:val="10"/>
                <w:szCs w:val="10"/>
              </w:rPr>
            </w:pPr>
          </w:p>
          <w:p w14:paraId="5B0BD346" w14:textId="77777777" w:rsidR="00A76D46" w:rsidRDefault="00A76D46" w:rsidP="005F3FEF">
            <w:pPr>
              <w:pStyle w:val="Heading3"/>
              <w:ind w:left="0"/>
              <w:rPr>
                <w:b w:val="0"/>
                <w:sz w:val="10"/>
                <w:szCs w:val="10"/>
              </w:rPr>
            </w:pPr>
            <w:r>
              <w:rPr>
                <w:b w:val="0"/>
                <w:sz w:val="10"/>
                <w:szCs w:val="10"/>
              </w:rPr>
              <w:t>Individual(s) contract Covid-19 virus.</w:t>
            </w:r>
            <w:r>
              <w:rPr>
                <w:b w:val="0"/>
                <w:sz w:val="10"/>
                <w:szCs w:val="10"/>
              </w:rPr>
              <w:br/>
            </w:r>
            <w:r>
              <w:rPr>
                <w:b w:val="0"/>
                <w:sz w:val="10"/>
                <w:szCs w:val="10"/>
              </w:rPr>
              <w:br/>
              <w:t>Individuals act as carriers and transmit virus to others.</w:t>
            </w:r>
            <w:r>
              <w:rPr>
                <w:b w:val="0"/>
                <w:sz w:val="10"/>
                <w:szCs w:val="10"/>
              </w:rPr>
              <w:br/>
            </w:r>
            <w:r>
              <w:rPr>
                <w:b w:val="0"/>
                <w:sz w:val="10"/>
                <w:szCs w:val="10"/>
              </w:rPr>
              <w:br/>
              <w:t xml:space="preserve">Individuals become ill and admitted to hospital. </w:t>
            </w:r>
          </w:p>
          <w:p w14:paraId="6FB502FD" w14:textId="77777777" w:rsidR="00A76D46" w:rsidRDefault="00A76D46" w:rsidP="005F3FEF">
            <w:pPr>
              <w:pStyle w:val="Heading3"/>
              <w:ind w:left="0"/>
              <w:rPr>
                <w:b w:val="0"/>
                <w:sz w:val="10"/>
                <w:szCs w:val="10"/>
              </w:rPr>
            </w:pPr>
          </w:p>
          <w:p w14:paraId="0E408698" w14:textId="77777777" w:rsidR="00A76D46" w:rsidRPr="00C43BC9" w:rsidRDefault="00A76D46" w:rsidP="005F3FEF">
            <w:pPr>
              <w:pStyle w:val="Heading3"/>
              <w:ind w:left="0"/>
              <w:rPr>
                <w:b w:val="0"/>
                <w:sz w:val="10"/>
                <w:szCs w:val="10"/>
              </w:rPr>
            </w:pPr>
            <w:r>
              <w:rPr>
                <w:b w:val="0"/>
                <w:sz w:val="10"/>
                <w:szCs w:val="10"/>
              </w:rPr>
              <w:t xml:space="preserve">Individuals become ill / seriously ill or die from Covid-19 virus. </w:t>
            </w:r>
            <w:r>
              <w:rPr>
                <w:b w:val="0"/>
                <w:sz w:val="10"/>
                <w:szCs w:val="10"/>
              </w:rPr>
              <w:br/>
            </w:r>
            <w:r>
              <w:rPr>
                <w:b w:val="0"/>
                <w:sz w:val="10"/>
                <w:szCs w:val="10"/>
              </w:rPr>
              <w:br/>
              <w:t>Families of individuals who have contracted Covid-19 are required to self-isolate as per UK Government Advice / Guidance</w:t>
            </w:r>
            <w:r>
              <w:rPr>
                <w:b w:val="0"/>
                <w:sz w:val="10"/>
                <w:szCs w:val="10"/>
              </w:rPr>
              <w:br/>
            </w:r>
            <w:r>
              <w:rPr>
                <w:b w:val="0"/>
                <w:sz w:val="10"/>
                <w:szCs w:val="10"/>
              </w:rPr>
              <w:br/>
              <w:t>Mental health / personal well-being issues caused by self-isolation</w:t>
            </w:r>
            <w:r>
              <w:rPr>
                <w:b w:val="0"/>
                <w:sz w:val="10"/>
                <w:szCs w:val="10"/>
              </w:rPr>
              <w:br/>
            </w:r>
            <w:r>
              <w:rPr>
                <w:b w:val="0"/>
                <w:sz w:val="10"/>
                <w:szCs w:val="10"/>
              </w:rPr>
              <w:br/>
            </w:r>
          </w:p>
        </w:tc>
        <w:tc>
          <w:tcPr>
            <w:tcW w:w="837" w:type="dxa"/>
            <w:shd w:val="clear" w:color="auto" w:fill="auto"/>
            <w:vAlign w:val="center"/>
          </w:tcPr>
          <w:p w14:paraId="5C78313C" w14:textId="77777777" w:rsidR="00A76D46" w:rsidRDefault="00A76D46" w:rsidP="005F3FEF">
            <w:pPr>
              <w:pStyle w:val="Heading3"/>
              <w:ind w:left="0"/>
              <w:jc w:val="center"/>
              <w:rPr>
                <w:b w:val="0"/>
                <w:sz w:val="10"/>
                <w:szCs w:val="10"/>
              </w:rPr>
            </w:pPr>
          </w:p>
          <w:p w14:paraId="0A05B799" w14:textId="77777777" w:rsidR="00A76D46" w:rsidRDefault="00A76D46" w:rsidP="005F3FEF"/>
          <w:p w14:paraId="5F02CE31" w14:textId="7F1ABF9A" w:rsidR="00A76D46" w:rsidRPr="00C43BC9" w:rsidRDefault="00ED529F" w:rsidP="00ED529F">
            <w:r>
              <w:rPr>
                <w:b/>
                <w:sz w:val="10"/>
                <w:szCs w:val="10"/>
              </w:rPr>
              <w:t xml:space="preserve">           </w:t>
            </w:r>
            <w:r w:rsidR="00801FB1">
              <w:rPr>
                <w:b/>
                <w:sz w:val="10"/>
                <w:szCs w:val="10"/>
              </w:rPr>
              <w:t>2</w:t>
            </w:r>
            <w:r w:rsidR="00A76D46">
              <w:rPr>
                <w:b/>
                <w:sz w:val="10"/>
                <w:szCs w:val="10"/>
              </w:rPr>
              <w:br/>
            </w:r>
            <w:r w:rsidR="00A76D46">
              <w:rPr>
                <w:b/>
                <w:sz w:val="10"/>
                <w:szCs w:val="10"/>
              </w:rPr>
              <w:br/>
              <w:t xml:space="preserve">         </w:t>
            </w:r>
            <w:r>
              <w:rPr>
                <w:b/>
                <w:sz w:val="10"/>
                <w:szCs w:val="10"/>
              </w:rPr>
              <w:t xml:space="preserve"> </w:t>
            </w:r>
          </w:p>
        </w:tc>
        <w:tc>
          <w:tcPr>
            <w:tcW w:w="777" w:type="dxa"/>
            <w:vMerge w:val="restart"/>
            <w:shd w:val="clear" w:color="auto" w:fill="FFC000" w:themeFill="accent4"/>
            <w:vAlign w:val="center"/>
          </w:tcPr>
          <w:p w14:paraId="09AD0E16" w14:textId="05C7546C" w:rsidR="00A76D46" w:rsidRPr="008A3763" w:rsidRDefault="00801FB1" w:rsidP="005F3FEF">
            <w:pPr>
              <w:pStyle w:val="Heading3"/>
              <w:ind w:left="0"/>
              <w:jc w:val="center"/>
              <w:rPr>
                <w:b w:val="0"/>
                <w:sz w:val="10"/>
                <w:szCs w:val="10"/>
              </w:rPr>
            </w:pPr>
            <w:r>
              <w:rPr>
                <w:b w:val="0"/>
                <w:sz w:val="10"/>
                <w:szCs w:val="10"/>
              </w:rPr>
              <w:t>8</w:t>
            </w:r>
          </w:p>
        </w:tc>
        <w:tc>
          <w:tcPr>
            <w:tcW w:w="1705" w:type="dxa"/>
            <w:vMerge w:val="restart"/>
            <w:shd w:val="clear" w:color="auto" w:fill="auto"/>
          </w:tcPr>
          <w:p w14:paraId="4F022521" w14:textId="77777777" w:rsidR="00A76D46" w:rsidRPr="00EC5547" w:rsidRDefault="00A76D46" w:rsidP="005F3FEF">
            <w:pPr>
              <w:pStyle w:val="Heading3"/>
              <w:ind w:left="0"/>
              <w:rPr>
                <w:b w:val="0"/>
                <w:sz w:val="10"/>
                <w:szCs w:val="10"/>
              </w:rPr>
            </w:pPr>
          </w:p>
          <w:p w14:paraId="2228759D" w14:textId="77777777" w:rsidR="00ED529F" w:rsidRDefault="00ED529F" w:rsidP="00ED529F">
            <w:pPr>
              <w:pStyle w:val="Heading3"/>
              <w:ind w:left="0"/>
              <w:rPr>
                <w:b w:val="0"/>
                <w:sz w:val="10"/>
                <w:szCs w:val="10"/>
              </w:rPr>
            </w:pPr>
            <w:r>
              <w:rPr>
                <w:b w:val="0"/>
                <w:sz w:val="10"/>
                <w:szCs w:val="10"/>
              </w:rPr>
              <w:t>ACU Ltd (governing body) follow UK Government advice / guidance and issue a permit accordingly</w:t>
            </w:r>
          </w:p>
          <w:p w14:paraId="1E091A13" w14:textId="77777777" w:rsidR="00951936" w:rsidRDefault="00A76D46" w:rsidP="005F3FEF">
            <w:pPr>
              <w:rPr>
                <w:rFonts w:ascii="Arial" w:hAnsi="Arial" w:cs="Arial"/>
                <w:sz w:val="10"/>
                <w:szCs w:val="10"/>
              </w:rPr>
            </w:pPr>
            <w:r w:rsidRPr="00EC5547">
              <w:rPr>
                <w:rFonts w:ascii="Arial" w:hAnsi="Arial" w:cs="Arial"/>
                <w:sz w:val="10"/>
                <w:szCs w:val="10"/>
              </w:rPr>
              <w:br/>
              <w:t>Social distancing measures apply as per government advice / guidelines</w:t>
            </w:r>
          </w:p>
          <w:p w14:paraId="68E5D9F5" w14:textId="77777777" w:rsidR="00801FB1" w:rsidRDefault="00951936" w:rsidP="005F3FEF">
            <w:pPr>
              <w:rPr>
                <w:rFonts w:ascii="Arial" w:hAnsi="Arial" w:cs="Arial"/>
                <w:sz w:val="10"/>
                <w:szCs w:val="10"/>
              </w:rPr>
            </w:pPr>
            <w:r>
              <w:rPr>
                <w:rFonts w:ascii="Arial" w:hAnsi="Arial" w:cs="Arial"/>
                <w:sz w:val="10"/>
                <w:szCs w:val="10"/>
              </w:rPr>
              <w:t xml:space="preserve">Face coverings </w:t>
            </w:r>
            <w:r w:rsidR="00801FB1">
              <w:rPr>
                <w:rFonts w:ascii="Arial" w:hAnsi="Arial" w:cs="Arial"/>
                <w:sz w:val="10"/>
                <w:szCs w:val="10"/>
              </w:rPr>
              <w:t xml:space="preserve">to be worn if podium is not spaced.  </w:t>
            </w:r>
          </w:p>
          <w:p w14:paraId="0532E153" w14:textId="28C66492" w:rsidR="00A76D46" w:rsidRPr="00EC5547" w:rsidRDefault="00801FB1" w:rsidP="005F3FEF">
            <w:pPr>
              <w:rPr>
                <w:b/>
                <w:sz w:val="10"/>
                <w:szCs w:val="10"/>
              </w:rPr>
            </w:pPr>
            <w:r>
              <w:rPr>
                <w:rFonts w:ascii="Arial" w:hAnsi="Arial" w:cs="Arial"/>
                <w:sz w:val="10"/>
                <w:szCs w:val="10"/>
              </w:rPr>
              <w:t xml:space="preserve">No requirement for face masks if podium can be socially distanced. </w:t>
            </w:r>
            <w:r w:rsidR="00A76D46" w:rsidRPr="00EC5547">
              <w:rPr>
                <w:rFonts w:ascii="Arial" w:hAnsi="Arial" w:cs="Arial"/>
                <w:sz w:val="10"/>
                <w:szCs w:val="10"/>
              </w:rPr>
              <w:br/>
            </w:r>
            <w:r w:rsidR="00A76D46" w:rsidRPr="00EC5547">
              <w:rPr>
                <w:rFonts w:ascii="Arial" w:hAnsi="Arial" w:cs="Arial"/>
                <w:sz w:val="10"/>
                <w:szCs w:val="10"/>
              </w:rPr>
              <w:br/>
              <w:t>Hand Sanitizers made available</w:t>
            </w:r>
            <w:r w:rsidR="00A76D46" w:rsidRPr="00EC5547">
              <w:rPr>
                <w:rFonts w:ascii="Arial" w:hAnsi="Arial" w:cs="Arial"/>
                <w:sz w:val="10"/>
                <w:szCs w:val="10"/>
              </w:rPr>
              <w:br/>
            </w:r>
            <w:r w:rsidR="00A76D46" w:rsidRPr="00EC5547">
              <w:rPr>
                <w:rFonts w:ascii="Arial" w:hAnsi="Arial" w:cs="Arial"/>
                <w:sz w:val="10"/>
                <w:szCs w:val="10"/>
              </w:rPr>
              <w:br/>
              <w:t xml:space="preserve">Trained and competent Clerk of the Course </w:t>
            </w:r>
            <w:r w:rsidR="00A76D46" w:rsidRPr="00EC5547">
              <w:rPr>
                <w:rFonts w:ascii="Arial" w:hAnsi="Arial" w:cs="Arial"/>
                <w:sz w:val="10"/>
                <w:szCs w:val="10"/>
              </w:rPr>
              <w:br/>
            </w:r>
            <w:r w:rsidR="00A76D46" w:rsidRPr="00EC5547">
              <w:rPr>
                <w:rFonts w:ascii="Arial" w:hAnsi="Arial" w:cs="Arial"/>
                <w:sz w:val="10"/>
                <w:szCs w:val="10"/>
              </w:rPr>
              <w:br/>
              <w:t>ACU Licenced competitors</w:t>
            </w:r>
            <w:r w:rsidR="00A76D46" w:rsidRPr="00EC5547">
              <w:rPr>
                <w:rFonts w:ascii="Arial" w:hAnsi="Arial" w:cs="Arial"/>
                <w:sz w:val="10"/>
                <w:szCs w:val="10"/>
              </w:rPr>
              <w:br/>
            </w:r>
            <w:r w:rsidR="00A76D46" w:rsidRPr="00EC5547">
              <w:rPr>
                <w:rFonts w:ascii="Arial" w:hAnsi="Arial" w:cs="Arial"/>
                <w:sz w:val="10"/>
                <w:szCs w:val="10"/>
              </w:rPr>
              <w:br/>
              <w:t>Effective Radio Communication system around the Circuit</w:t>
            </w:r>
            <w:r w:rsidR="00A76D46" w:rsidRPr="00EC5547">
              <w:rPr>
                <w:rFonts w:ascii="Arial" w:hAnsi="Arial" w:cs="Arial"/>
                <w:b/>
                <w:sz w:val="10"/>
                <w:szCs w:val="10"/>
              </w:rPr>
              <w:t xml:space="preserve"> </w:t>
            </w:r>
            <w:r w:rsidR="00A76D46" w:rsidRPr="00EC5547">
              <w:rPr>
                <w:rFonts w:ascii="Arial" w:hAnsi="Arial" w:cs="Arial"/>
                <w:b/>
                <w:sz w:val="10"/>
                <w:szCs w:val="10"/>
              </w:rPr>
              <w:br/>
            </w:r>
            <w:r w:rsidR="00A76D46" w:rsidRPr="00EC5547">
              <w:rPr>
                <w:rFonts w:ascii="Arial" w:hAnsi="Arial" w:cs="Arial"/>
                <w:b/>
                <w:sz w:val="10"/>
                <w:szCs w:val="10"/>
              </w:rPr>
              <w:br/>
            </w:r>
            <w:r w:rsidR="00A76D46" w:rsidRPr="00EC5547">
              <w:rPr>
                <w:rFonts w:ascii="Arial" w:eastAsia="Times New Roman" w:hAnsi="Arial" w:cs="Arial"/>
                <w:bCs/>
                <w:sz w:val="10"/>
                <w:szCs w:val="10"/>
              </w:rPr>
              <w:t xml:space="preserve">Signage to emphasise social distancing </w:t>
            </w:r>
            <w:r w:rsidR="00A76D46">
              <w:rPr>
                <w:rFonts w:ascii="Arial" w:eastAsia="Times New Roman" w:hAnsi="Arial" w:cs="Arial"/>
                <w:bCs/>
                <w:sz w:val="10"/>
                <w:szCs w:val="10"/>
              </w:rPr>
              <w:br/>
            </w:r>
            <w:r w:rsidR="00A76D46">
              <w:rPr>
                <w:rFonts w:ascii="Arial" w:eastAsia="Times New Roman" w:hAnsi="Arial" w:cs="Arial"/>
                <w:bCs/>
                <w:sz w:val="10"/>
                <w:szCs w:val="10"/>
              </w:rPr>
              <w:br/>
              <w:t xml:space="preserve">Supplementary Regulations </w:t>
            </w:r>
          </w:p>
        </w:tc>
        <w:tc>
          <w:tcPr>
            <w:tcW w:w="1469" w:type="dxa"/>
            <w:vMerge w:val="restart"/>
            <w:shd w:val="clear" w:color="auto" w:fill="auto"/>
          </w:tcPr>
          <w:p w14:paraId="2F46971B" w14:textId="1DB458F4" w:rsidR="00951936" w:rsidRDefault="00A76D46" w:rsidP="005F3FEF">
            <w:pPr>
              <w:rPr>
                <w:rFonts w:ascii="Arial" w:hAnsi="Arial" w:cs="Arial"/>
                <w:sz w:val="10"/>
                <w:szCs w:val="10"/>
              </w:rPr>
            </w:pPr>
            <w:r>
              <w:rPr>
                <w:b/>
                <w:sz w:val="10"/>
                <w:szCs w:val="10"/>
              </w:rPr>
              <w:br/>
            </w:r>
            <w:r w:rsidR="00951936">
              <w:rPr>
                <w:rFonts w:ascii="Arial" w:hAnsi="Arial" w:cs="Arial"/>
                <w:sz w:val="10"/>
                <w:szCs w:val="10"/>
              </w:rPr>
              <w:t>NHS vaccine programme</w:t>
            </w:r>
          </w:p>
          <w:p w14:paraId="57C1813F" w14:textId="72F9151D" w:rsidR="00A76D46" w:rsidRDefault="00A76D46" w:rsidP="005F3FEF">
            <w:pPr>
              <w:rPr>
                <w:rFonts w:ascii="Arial" w:hAnsi="Arial" w:cs="Arial"/>
                <w:sz w:val="10"/>
                <w:szCs w:val="10"/>
              </w:rPr>
            </w:pPr>
            <w:r>
              <w:rPr>
                <w:rFonts w:ascii="Arial" w:hAnsi="Arial" w:cs="Arial"/>
                <w:sz w:val="10"/>
                <w:szCs w:val="10"/>
              </w:rPr>
              <w:t xml:space="preserve">Post-race interviews conducted with appropriate social distancing measures as per UK government advice </w:t>
            </w:r>
          </w:p>
          <w:p w14:paraId="430720A4" w14:textId="5F564724" w:rsidR="00A76D46" w:rsidRPr="008A3763" w:rsidRDefault="00ED529F" w:rsidP="00ED529F">
            <w:pPr>
              <w:rPr>
                <w:b/>
                <w:sz w:val="10"/>
                <w:szCs w:val="10"/>
              </w:rPr>
            </w:pPr>
            <w:r>
              <w:rPr>
                <w:rFonts w:ascii="Arial" w:hAnsi="Arial" w:cs="Arial"/>
                <w:sz w:val="10"/>
                <w:szCs w:val="10"/>
              </w:rPr>
              <w:t xml:space="preserve">Should podium celebrations take place, podium to be sanitized.  Social distancing between those on podium.  No shaking of hands.  Presenter of trophies to wear face coverings / gloves.  No hugging to take place. </w:t>
            </w:r>
          </w:p>
        </w:tc>
        <w:tc>
          <w:tcPr>
            <w:tcW w:w="844" w:type="dxa"/>
            <w:gridSpan w:val="2"/>
            <w:shd w:val="clear" w:color="auto" w:fill="auto"/>
            <w:vAlign w:val="center"/>
          </w:tcPr>
          <w:p w14:paraId="037BFFA2" w14:textId="77777777" w:rsidR="00A76D46" w:rsidRDefault="00A76D46" w:rsidP="005F3FEF">
            <w:pPr>
              <w:pStyle w:val="Heading3"/>
              <w:ind w:left="0"/>
              <w:jc w:val="center"/>
              <w:rPr>
                <w:b w:val="0"/>
                <w:sz w:val="10"/>
                <w:szCs w:val="10"/>
              </w:rPr>
            </w:pPr>
          </w:p>
          <w:p w14:paraId="470AAB57" w14:textId="77777777" w:rsidR="00A76D46" w:rsidRDefault="00A76D46" w:rsidP="005F3FEF"/>
          <w:p w14:paraId="7F5BF900" w14:textId="77777777" w:rsidR="00A76D46" w:rsidRDefault="00A76D46" w:rsidP="005F3FEF">
            <w:pPr>
              <w:rPr>
                <w:sz w:val="12"/>
                <w:szCs w:val="12"/>
              </w:rPr>
            </w:pPr>
          </w:p>
          <w:p w14:paraId="066C7163" w14:textId="1D35A01A" w:rsidR="00A76D46" w:rsidRDefault="00A76D46" w:rsidP="005F3FEF">
            <w:pPr>
              <w:rPr>
                <w:sz w:val="12"/>
                <w:szCs w:val="12"/>
              </w:rPr>
            </w:pPr>
            <w:r>
              <w:rPr>
                <w:sz w:val="12"/>
                <w:szCs w:val="12"/>
              </w:rPr>
              <w:t xml:space="preserve">         </w:t>
            </w:r>
            <w:r w:rsidR="00801FB1">
              <w:rPr>
                <w:sz w:val="12"/>
                <w:szCs w:val="12"/>
              </w:rPr>
              <w:t>2</w:t>
            </w:r>
          </w:p>
          <w:p w14:paraId="09468429" w14:textId="77777777" w:rsidR="00A76D46" w:rsidRPr="00764AE7" w:rsidRDefault="00A76D46" w:rsidP="005F3FEF"/>
        </w:tc>
        <w:tc>
          <w:tcPr>
            <w:tcW w:w="710" w:type="dxa"/>
            <w:vMerge w:val="restart"/>
            <w:shd w:val="clear" w:color="auto" w:fill="A8D08D" w:themeFill="accent6" w:themeFillTint="99"/>
            <w:vAlign w:val="center"/>
          </w:tcPr>
          <w:p w14:paraId="7148DE47" w14:textId="30597D0D" w:rsidR="00A76D46" w:rsidRPr="008A3763" w:rsidRDefault="00ED529F" w:rsidP="005F3FEF">
            <w:pPr>
              <w:pStyle w:val="Heading3"/>
              <w:ind w:left="0"/>
              <w:jc w:val="center"/>
              <w:rPr>
                <w:b w:val="0"/>
                <w:sz w:val="10"/>
                <w:szCs w:val="10"/>
              </w:rPr>
            </w:pPr>
            <w:r>
              <w:rPr>
                <w:b w:val="0"/>
                <w:sz w:val="10"/>
                <w:szCs w:val="10"/>
              </w:rPr>
              <w:t>4</w:t>
            </w:r>
          </w:p>
        </w:tc>
        <w:tc>
          <w:tcPr>
            <w:tcW w:w="957" w:type="dxa"/>
            <w:vMerge w:val="restart"/>
            <w:shd w:val="clear" w:color="auto" w:fill="auto"/>
            <w:vAlign w:val="center"/>
          </w:tcPr>
          <w:p w14:paraId="13842B47" w14:textId="77777777" w:rsidR="00A76D46" w:rsidRPr="008A3763" w:rsidRDefault="00A76D46" w:rsidP="005F3FEF">
            <w:pPr>
              <w:pStyle w:val="Heading3"/>
              <w:ind w:left="0"/>
              <w:jc w:val="center"/>
              <w:rPr>
                <w:b w:val="0"/>
                <w:sz w:val="10"/>
                <w:szCs w:val="10"/>
              </w:rPr>
            </w:pPr>
            <w:r>
              <w:rPr>
                <w:b w:val="0"/>
                <w:sz w:val="10"/>
                <w:szCs w:val="10"/>
              </w:rPr>
              <w:t>Yes</w:t>
            </w:r>
          </w:p>
        </w:tc>
        <w:tc>
          <w:tcPr>
            <w:tcW w:w="1827" w:type="dxa"/>
            <w:vMerge w:val="restart"/>
            <w:shd w:val="clear" w:color="auto" w:fill="auto"/>
            <w:vAlign w:val="center"/>
          </w:tcPr>
          <w:p w14:paraId="507D0268" w14:textId="77777777" w:rsidR="00A76D46" w:rsidRPr="008A3763" w:rsidRDefault="00A76D46" w:rsidP="005F3FEF">
            <w:pPr>
              <w:pStyle w:val="Heading3"/>
              <w:ind w:left="0"/>
              <w:rPr>
                <w:b w:val="0"/>
                <w:sz w:val="10"/>
                <w:szCs w:val="10"/>
              </w:rPr>
            </w:pPr>
            <w:r>
              <w:rPr>
                <w:b w:val="0"/>
                <w:sz w:val="10"/>
                <w:szCs w:val="10"/>
              </w:rPr>
              <w:t>ACU Ltd continue to monitor and follow UK Government Advice / guidance</w:t>
            </w:r>
          </w:p>
        </w:tc>
        <w:tc>
          <w:tcPr>
            <w:tcW w:w="917" w:type="dxa"/>
            <w:shd w:val="clear" w:color="auto" w:fill="auto"/>
            <w:vAlign w:val="center"/>
          </w:tcPr>
          <w:p w14:paraId="66D231C9" w14:textId="77777777" w:rsidR="00A76D46" w:rsidRDefault="00A76D46" w:rsidP="005F3FEF">
            <w:pPr>
              <w:pStyle w:val="Heading3"/>
              <w:ind w:left="0"/>
              <w:jc w:val="center"/>
              <w:rPr>
                <w:b w:val="0"/>
                <w:sz w:val="10"/>
                <w:szCs w:val="10"/>
              </w:rPr>
            </w:pPr>
            <w:r>
              <w:rPr>
                <w:b w:val="0"/>
                <w:sz w:val="10"/>
                <w:szCs w:val="10"/>
              </w:rPr>
              <w:t>Ongoing</w:t>
            </w:r>
          </w:p>
        </w:tc>
      </w:tr>
      <w:tr w:rsidR="00A76D46" w:rsidRPr="00142197" w14:paraId="42475A0A" w14:textId="77777777" w:rsidTr="00801FB1">
        <w:trPr>
          <w:trHeight w:val="1183"/>
        </w:trPr>
        <w:tc>
          <w:tcPr>
            <w:tcW w:w="376" w:type="dxa"/>
            <w:vMerge/>
            <w:tcBorders>
              <w:bottom w:val="single" w:sz="4" w:space="0" w:color="auto"/>
            </w:tcBorders>
            <w:shd w:val="clear" w:color="auto" w:fill="auto"/>
            <w:vAlign w:val="center"/>
          </w:tcPr>
          <w:p w14:paraId="562DB3CC" w14:textId="77777777" w:rsidR="00A76D46" w:rsidRDefault="00A76D46"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325769CF" w14:textId="77777777" w:rsidR="00A76D46" w:rsidRDefault="00A76D46"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5E82F5BA" w14:textId="77777777" w:rsidR="00A76D46" w:rsidRDefault="00A76D46" w:rsidP="005F3FEF">
            <w:pPr>
              <w:pStyle w:val="Heading3"/>
              <w:ind w:left="0"/>
              <w:rPr>
                <w:b w:val="0"/>
                <w:sz w:val="10"/>
                <w:szCs w:val="10"/>
              </w:rPr>
            </w:pPr>
          </w:p>
        </w:tc>
        <w:tc>
          <w:tcPr>
            <w:tcW w:w="1288" w:type="dxa"/>
            <w:vMerge/>
            <w:tcBorders>
              <w:bottom w:val="single" w:sz="4" w:space="0" w:color="auto"/>
            </w:tcBorders>
            <w:shd w:val="clear" w:color="auto" w:fill="auto"/>
            <w:vAlign w:val="center"/>
          </w:tcPr>
          <w:p w14:paraId="6119BE01" w14:textId="77777777" w:rsidR="00A76D46" w:rsidRDefault="00A76D46" w:rsidP="005F3FEF">
            <w:pPr>
              <w:pStyle w:val="Heading3"/>
              <w:ind w:left="0"/>
              <w:rPr>
                <w:b w:val="0"/>
                <w:sz w:val="10"/>
                <w:szCs w:val="10"/>
              </w:rPr>
            </w:pPr>
          </w:p>
        </w:tc>
        <w:tc>
          <w:tcPr>
            <w:tcW w:w="1289" w:type="dxa"/>
            <w:vMerge/>
            <w:tcBorders>
              <w:bottom w:val="single" w:sz="4" w:space="0" w:color="auto"/>
            </w:tcBorders>
            <w:shd w:val="clear" w:color="auto" w:fill="auto"/>
            <w:vAlign w:val="center"/>
          </w:tcPr>
          <w:p w14:paraId="339B199C" w14:textId="77777777" w:rsidR="00A76D46" w:rsidRDefault="00A76D46" w:rsidP="005F3FEF">
            <w:pPr>
              <w:pStyle w:val="Heading3"/>
              <w:ind w:left="0"/>
              <w:rPr>
                <w:b w:val="0"/>
                <w:sz w:val="10"/>
                <w:szCs w:val="10"/>
              </w:rPr>
            </w:pPr>
          </w:p>
        </w:tc>
        <w:tc>
          <w:tcPr>
            <w:tcW w:w="837" w:type="dxa"/>
            <w:tcBorders>
              <w:bottom w:val="single" w:sz="4" w:space="0" w:color="auto"/>
            </w:tcBorders>
            <w:shd w:val="clear" w:color="auto" w:fill="auto"/>
            <w:vAlign w:val="center"/>
          </w:tcPr>
          <w:p w14:paraId="60324911" w14:textId="0076D11C" w:rsidR="00A76D46" w:rsidRPr="008A3763" w:rsidRDefault="00ED529F" w:rsidP="005F3FEF">
            <w:pPr>
              <w:pStyle w:val="Heading3"/>
              <w:ind w:left="0"/>
              <w:jc w:val="center"/>
              <w:rPr>
                <w:b w:val="0"/>
                <w:sz w:val="10"/>
                <w:szCs w:val="10"/>
              </w:rPr>
            </w:pPr>
            <w:r>
              <w:rPr>
                <w:b w:val="0"/>
                <w:sz w:val="10"/>
                <w:szCs w:val="10"/>
              </w:rPr>
              <w:t>4</w:t>
            </w:r>
          </w:p>
        </w:tc>
        <w:tc>
          <w:tcPr>
            <w:tcW w:w="777" w:type="dxa"/>
            <w:vMerge/>
            <w:tcBorders>
              <w:bottom w:val="single" w:sz="4" w:space="0" w:color="auto"/>
            </w:tcBorders>
            <w:shd w:val="clear" w:color="auto" w:fill="FFC000" w:themeFill="accent4"/>
            <w:vAlign w:val="center"/>
          </w:tcPr>
          <w:p w14:paraId="0429F163" w14:textId="77777777" w:rsidR="00A76D46" w:rsidRPr="008A3763" w:rsidRDefault="00A76D46" w:rsidP="005F3FEF">
            <w:pPr>
              <w:pStyle w:val="Heading3"/>
              <w:ind w:left="0"/>
              <w:jc w:val="center"/>
              <w:rPr>
                <w:b w:val="0"/>
                <w:sz w:val="10"/>
                <w:szCs w:val="10"/>
              </w:rPr>
            </w:pPr>
          </w:p>
        </w:tc>
        <w:tc>
          <w:tcPr>
            <w:tcW w:w="1705" w:type="dxa"/>
            <w:vMerge/>
            <w:tcBorders>
              <w:bottom w:val="single" w:sz="4" w:space="0" w:color="auto"/>
            </w:tcBorders>
            <w:shd w:val="clear" w:color="auto" w:fill="auto"/>
            <w:vAlign w:val="center"/>
          </w:tcPr>
          <w:p w14:paraId="581E1F22" w14:textId="77777777" w:rsidR="00A76D46" w:rsidRPr="008A3763" w:rsidRDefault="00A76D46" w:rsidP="005F3FEF">
            <w:pPr>
              <w:pStyle w:val="Heading3"/>
              <w:ind w:left="0"/>
              <w:rPr>
                <w:b w:val="0"/>
                <w:sz w:val="10"/>
                <w:szCs w:val="10"/>
              </w:rPr>
            </w:pPr>
          </w:p>
        </w:tc>
        <w:tc>
          <w:tcPr>
            <w:tcW w:w="1469" w:type="dxa"/>
            <w:vMerge/>
            <w:tcBorders>
              <w:bottom w:val="single" w:sz="4" w:space="0" w:color="auto"/>
            </w:tcBorders>
            <w:shd w:val="clear" w:color="auto" w:fill="auto"/>
            <w:vAlign w:val="center"/>
          </w:tcPr>
          <w:p w14:paraId="169D2FB9" w14:textId="77777777" w:rsidR="00A76D46" w:rsidRPr="008A3763" w:rsidRDefault="00A76D46" w:rsidP="005F3FEF">
            <w:pPr>
              <w:pStyle w:val="Heading3"/>
              <w:ind w:left="0"/>
              <w:rPr>
                <w:b w:val="0"/>
                <w:sz w:val="10"/>
                <w:szCs w:val="10"/>
              </w:rPr>
            </w:pPr>
          </w:p>
        </w:tc>
        <w:tc>
          <w:tcPr>
            <w:tcW w:w="844" w:type="dxa"/>
            <w:gridSpan w:val="2"/>
            <w:tcBorders>
              <w:bottom w:val="single" w:sz="4" w:space="0" w:color="auto"/>
            </w:tcBorders>
            <w:shd w:val="clear" w:color="auto" w:fill="auto"/>
            <w:vAlign w:val="center"/>
          </w:tcPr>
          <w:p w14:paraId="273C93EA" w14:textId="4E833613" w:rsidR="00A76D46" w:rsidRPr="008A3763" w:rsidRDefault="00801FB1" w:rsidP="005F3FEF">
            <w:pPr>
              <w:pStyle w:val="Heading3"/>
              <w:ind w:left="0"/>
              <w:jc w:val="center"/>
              <w:rPr>
                <w:b w:val="0"/>
                <w:sz w:val="10"/>
                <w:szCs w:val="10"/>
              </w:rPr>
            </w:pPr>
            <w:r>
              <w:rPr>
                <w:b w:val="0"/>
                <w:sz w:val="10"/>
                <w:szCs w:val="10"/>
              </w:rPr>
              <w:t>2</w:t>
            </w:r>
          </w:p>
        </w:tc>
        <w:tc>
          <w:tcPr>
            <w:tcW w:w="710" w:type="dxa"/>
            <w:vMerge/>
            <w:tcBorders>
              <w:bottom w:val="single" w:sz="4" w:space="0" w:color="auto"/>
            </w:tcBorders>
            <w:shd w:val="clear" w:color="auto" w:fill="A8D08D" w:themeFill="accent6" w:themeFillTint="99"/>
            <w:vAlign w:val="center"/>
          </w:tcPr>
          <w:p w14:paraId="5A034B54" w14:textId="77777777" w:rsidR="00A76D46" w:rsidRPr="008A3763" w:rsidRDefault="00A76D46" w:rsidP="005F3FEF">
            <w:pPr>
              <w:pStyle w:val="Heading3"/>
              <w:ind w:left="0"/>
              <w:jc w:val="center"/>
              <w:rPr>
                <w:b w:val="0"/>
                <w:sz w:val="10"/>
                <w:szCs w:val="10"/>
              </w:rPr>
            </w:pPr>
          </w:p>
        </w:tc>
        <w:tc>
          <w:tcPr>
            <w:tcW w:w="957" w:type="dxa"/>
            <w:vMerge/>
            <w:tcBorders>
              <w:bottom w:val="single" w:sz="4" w:space="0" w:color="auto"/>
            </w:tcBorders>
            <w:shd w:val="clear" w:color="auto" w:fill="auto"/>
            <w:vAlign w:val="center"/>
          </w:tcPr>
          <w:p w14:paraId="4B6DAEC1" w14:textId="77777777" w:rsidR="00A76D46" w:rsidRPr="008A3763" w:rsidRDefault="00A76D46" w:rsidP="005F3FEF">
            <w:pPr>
              <w:pStyle w:val="Heading3"/>
              <w:ind w:left="0"/>
              <w:jc w:val="center"/>
              <w:rPr>
                <w:b w:val="0"/>
                <w:sz w:val="10"/>
                <w:szCs w:val="10"/>
              </w:rPr>
            </w:pPr>
          </w:p>
        </w:tc>
        <w:tc>
          <w:tcPr>
            <w:tcW w:w="1827" w:type="dxa"/>
            <w:vMerge/>
            <w:tcBorders>
              <w:bottom w:val="single" w:sz="4" w:space="0" w:color="auto"/>
            </w:tcBorders>
            <w:shd w:val="clear" w:color="auto" w:fill="auto"/>
            <w:vAlign w:val="center"/>
          </w:tcPr>
          <w:p w14:paraId="49D608C4" w14:textId="77777777" w:rsidR="00A76D46" w:rsidRPr="008A3763" w:rsidRDefault="00A76D46" w:rsidP="005F3FEF">
            <w:pPr>
              <w:pStyle w:val="Heading3"/>
              <w:ind w:left="0"/>
              <w:rPr>
                <w:b w:val="0"/>
                <w:sz w:val="10"/>
                <w:szCs w:val="10"/>
              </w:rPr>
            </w:pPr>
          </w:p>
        </w:tc>
        <w:tc>
          <w:tcPr>
            <w:tcW w:w="917" w:type="dxa"/>
            <w:tcBorders>
              <w:bottom w:val="single" w:sz="4" w:space="0" w:color="auto"/>
            </w:tcBorders>
            <w:shd w:val="clear" w:color="auto" w:fill="auto"/>
            <w:vAlign w:val="center"/>
          </w:tcPr>
          <w:p w14:paraId="331B1B33" w14:textId="77777777" w:rsidR="00A76D46" w:rsidRDefault="00A76D46" w:rsidP="005F3FEF">
            <w:pPr>
              <w:pStyle w:val="Heading3"/>
              <w:ind w:left="0"/>
              <w:jc w:val="center"/>
              <w:rPr>
                <w:b w:val="0"/>
                <w:sz w:val="10"/>
                <w:szCs w:val="10"/>
              </w:rPr>
            </w:pPr>
            <w:r>
              <w:rPr>
                <w:b w:val="0"/>
                <w:sz w:val="10"/>
                <w:szCs w:val="10"/>
              </w:rPr>
              <w:t xml:space="preserve">ACU Ltd / </w:t>
            </w:r>
            <w:r>
              <w:rPr>
                <w:b w:val="0"/>
                <w:sz w:val="10"/>
                <w:szCs w:val="10"/>
              </w:rPr>
              <w:br/>
              <w:t xml:space="preserve">Organising Club </w:t>
            </w:r>
          </w:p>
          <w:p w14:paraId="31EF3EC2" w14:textId="77777777" w:rsidR="00A76D46" w:rsidRPr="00764AE7" w:rsidRDefault="00A76D46" w:rsidP="005F3FEF"/>
        </w:tc>
      </w:tr>
    </w:tbl>
    <w:p w14:paraId="46560900" w14:textId="77777777" w:rsidR="00A76D46" w:rsidRDefault="00A76D46" w:rsidP="00A76D46"/>
    <w:bookmarkEnd w:id="12"/>
    <w:p w14:paraId="54C9E871" w14:textId="77777777" w:rsidR="00B707E3" w:rsidRPr="008A3763" w:rsidRDefault="00B707E3">
      <w:pPr>
        <w:rPr>
          <w:sz w:val="10"/>
          <w:szCs w:val="10"/>
        </w:rPr>
      </w:pPr>
    </w:p>
    <w:sectPr w:rsidR="00B707E3" w:rsidRPr="008A3763" w:rsidSect="00EF1F6D">
      <w:footerReference w:type="default" r:id="rId12"/>
      <w:pgSz w:w="16838" w:h="11906" w:orient="landscape"/>
      <w:pgMar w:top="284" w:right="678" w:bottom="426" w:left="1134"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09E" w14:textId="77777777" w:rsidR="00BC57E0" w:rsidRDefault="00BC57E0" w:rsidP="00D713E5">
      <w:pPr>
        <w:spacing w:after="0" w:line="240" w:lineRule="auto"/>
      </w:pPr>
      <w:r>
        <w:separator/>
      </w:r>
    </w:p>
  </w:endnote>
  <w:endnote w:type="continuationSeparator" w:id="0">
    <w:p w14:paraId="6D1750B9" w14:textId="77777777" w:rsidR="00BC57E0" w:rsidRDefault="00BC57E0" w:rsidP="00D7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84721"/>
      <w:docPartObj>
        <w:docPartGallery w:val="Page Numbers (Bottom of Page)"/>
        <w:docPartUnique/>
      </w:docPartObj>
    </w:sdtPr>
    <w:sdtEndPr>
      <w:rPr>
        <w:noProof/>
      </w:rPr>
    </w:sdtEndPr>
    <w:sdtContent>
      <w:p w14:paraId="7BE1F7C5" w14:textId="2ACA2FC2" w:rsidR="00BC57E0" w:rsidRDefault="00BC57E0" w:rsidP="00F2373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265AAA9" w14:textId="77777777" w:rsidR="00BC57E0" w:rsidRDefault="00BC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BE7A" w14:textId="77777777" w:rsidR="00BC57E0" w:rsidRDefault="00BC57E0" w:rsidP="00D713E5">
      <w:pPr>
        <w:spacing w:after="0" w:line="240" w:lineRule="auto"/>
      </w:pPr>
      <w:r>
        <w:separator/>
      </w:r>
    </w:p>
  </w:footnote>
  <w:footnote w:type="continuationSeparator" w:id="0">
    <w:p w14:paraId="19A8B049" w14:textId="77777777" w:rsidR="00BC57E0" w:rsidRDefault="00BC57E0" w:rsidP="00D7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3CB"/>
    <w:multiLevelType w:val="hybridMultilevel"/>
    <w:tmpl w:val="63B0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D6314"/>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91EE8"/>
    <w:multiLevelType w:val="hybridMultilevel"/>
    <w:tmpl w:val="73061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F23AB"/>
    <w:multiLevelType w:val="hybridMultilevel"/>
    <w:tmpl w:val="81BC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46B3B"/>
    <w:multiLevelType w:val="hybridMultilevel"/>
    <w:tmpl w:val="01A2F66A"/>
    <w:lvl w:ilvl="0" w:tplc="0809000F">
      <w:start w:val="1"/>
      <w:numFmt w:val="decimal"/>
      <w:lvlText w:val="%1."/>
      <w:lvlJc w:val="left"/>
      <w:pPr>
        <w:ind w:left="1920" w:hanging="360"/>
      </w:pPr>
      <w:rPr>
        <w:rFonts w:hint="default"/>
      </w:rPr>
    </w:lvl>
    <w:lvl w:ilvl="1" w:tplc="08090019">
      <w:start w:val="1"/>
      <w:numFmt w:val="lowerLetter"/>
      <w:lvlText w:val="%2."/>
      <w:lvlJc w:val="left"/>
      <w:pPr>
        <w:ind w:left="2411"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056524BE"/>
    <w:multiLevelType w:val="hybridMultilevel"/>
    <w:tmpl w:val="7E8659D0"/>
    <w:lvl w:ilvl="0" w:tplc="AA6C8F64">
      <w:start w:val="1"/>
      <w:numFmt w:val="decimal"/>
      <w:lvlText w:val="%1."/>
      <w:lvlJc w:val="left"/>
      <w:pPr>
        <w:ind w:left="720" w:hanging="360"/>
      </w:pPr>
      <w:rPr>
        <w:rFonts w:hint="default"/>
        <w:b w:val="0"/>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BA3D22"/>
    <w:multiLevelType w:val="hybridMultilevel"/>
    <w:tmpl w:val="003C4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946CC8"/>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1E41C9"/>
    <w:multiLevelType w:val="hybridMultilevel"/>
    <w:tmpl w:val="1AE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8F2E61"/>
    <w:multiLevelType w:val="hybridMultilevel"/>
    <w:tmpl w:val="2B6C3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62940"/>
    <w:multiLevelType w:val="hybridMultilevel"/>
    <w:tmpl w:val="4500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B521EC"/>
    <w:multiLevelType w:val="hybridMultilevel"/>
    <w:tmpl w:val="D304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B169DB"/>
    <w:multiLevelType w:val="hybridMultilevel"/>
    <w:tmpl w:val="6960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F1A4F"/>
    <w:multiLevelType w:val="hybridMultilevel"/>
    <w:tmpl w:val="2E2EE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4E6296"/>
    <w:multiLevelType w:val="hybridMultilevel"/>
    <w:tmpl w:val="ACCC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07A7D"/>
    <w:multiLevelType w:val="hybridMultilevel"/>
    <w:tmpl w:val="BD4E1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BC3146"/>
    <w:multiLevelType w:val="hybridMultilevel"/>
    <w:tmpl w:val="2A7A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456FA"/>
    <w:multiLevelType w:val="hybridMultilevel"/>
    <w:tmpl w:val="7DB8A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E64B9F"/>
    <w:multiLevelType w:val="hybridMultilevel"/>
    <w:tmpl w:val="BA2A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0A3058"/>
    <w:multiLevelType w:val="hybridMultilevel"/>
    <w:tmpl w:val="1C625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88202D"/>
    <w:multiLevelType w:val="hybridMultilevel"/>
    <w:tmpl w:val="2630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BB0B25"/>
    <w:multiLevelType w:val="hybridMultilevel"/>
    <w:tmpl w:val="D1683E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0230B6"/>
    <w:multiLevelType w:val="hybridMultilevel"/>
    <w:tmpl w:val="DA4C4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2042D8"/>
    <w:multiLevelType w:val="hybridMultilevel"/>
    <w:tmpl w:val="AC282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357C13"/>
    <w:multiLevelType w:val="hybridMultilevel"/>
    <w:tmpl w:val="988E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BD5B97"/>
    <w:multiLevelType w:val="hybridMultilevel"/>
    <w:tmpl w:val="43E6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6E4052"/>
    <w:multiLevelType w:val="hybridMultilevel"/>
    <w:tmpl w:val="8BAE3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8F1F67"/>
    <w:multiLevelType w:val="hybridMultilevel"/>
    <w:tmpl w:val="CD26A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4F5003"/>
    <w:multiLevelType w:val="hybridMultilevel"/>
    <w:tmpl w:val="539E5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3B5647"/>
    <w:multiLevelType w:val="hybridMultilevel"/>
    <w:tmpl w:val="2E4A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A13F72"/>
    <w:multiLevelType w:val="hybridMultilevel"/>
    <w:tmpl w:val="3D203EAC"/>
    <w:lvl w:ilvl="0" w:tplc="30CEB53C">
      <w:start w:val="1"/>
      <w:numFmt w:val="decimal"/>
      <w:lvlText w:val="%1."/>
      <w:lvlJc w:val="left"/>
      <w:pPr>
        <w:ind w:left="720" w:hanging="360"/>
      </w:pPr>
      <w:rPr>
        <w:rFonts w:hint="default"/>
        <w:b w:val="0"/>
        <w:sz w:val="1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6E456A"/>
    <w:multiLevelType w:val="hybridMultilevel"/>
    <w:tmpl w:val="7B54E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0C6D2D"/>
    <w:multiLevelType w:val="hybridMultilevel"/>
    <w:tmpl w:val="DEE47374"/>
    <w:lvl w:ilvl="0" w:tplc="05AE649A">
      <w:numFmt w:val="bullet"/>
      <w:lvlText w:val="-"/>
      <w:lvlJc w:val="left"/>
      <w:pPr>
        <w:ind w:left="696" w:hanging="360"/>
      </w:pPr>
      <w:rPr>
        <w:rFonts w:ascii="Arial" w:eastAsiaTheme="minorHAnsi" w:hAnsi="Arial" w:cs="Aria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3" w15:restartNumberingAfterBreak="0">
    <w:nsid w:val="49161A68"/>
    <w:multiLevelType w:val="hybridMultilevel"/>
    <w:tmpl w:val="64348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A65DB5"/>
    <w:multiLevelType w:val="hybridMultilevel"/>
    <w:tmpl w:val="EDE4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21035E"/>
    <w:multiLevelType w:val="hybridMultilevel"/>
    <w:tmpl w:val="BB4A7A2E"/>
    <w:lvl w:ilvl="0" w:tplc="0D665318">
      <w:start w:val="18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EFD7638"/>
    <w:multiLevelType w:val="hybridMultilevel"/>
    <w:tmpl w:val="22F2E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FF53660"/>
    <w:multiLevelType w:val="hybridMultilevel"/>
    <w:tmpl w:val="9E78D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6761C8"/>
    <w:multiLevelType w:val="hybridMultilevel"/>
    <w:tmpl w:val="507E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FE0FFE"/>
    <w:multiLevelType w:val="hybridMultilevel"/>
    <w:tmpl w:val="772EA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6013D0"/>
    <w:multiLevelType w:val="hybridMultilevel"/>
    <w:tmpl w:val="FF92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EA40F8B"/>
    <w:multiLevelType w:val="hybridMultilevel"/>
    <w:tmpl w:val="B0BC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0F0971"/>
    <w:multiLevelType w:val="hybridMultilevel"/>
    <w:tmpl w:val="72C2E78E"/>
    <w:lvl w:ilvl="0" w:tplc="05D2BF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3" w15:restartNumberingAfterBreak="0">
    <w:nsid w:val="683052E9"/>
    <w:multiLevelType w:val="hybridMultilevel"/>
    <w:tmpl w:val="EE18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019CC"/>
    <w:multiLevelType w:val="hybridMultilevel"/>
    <w:tmpl w:val="BE46F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131C54"/>
    <w:multiLevelType w:val="hybridMultilevel"/>
    <w:tmpl w:val="1A84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061AB1"/>
    <w:multiLevelType w:val="hybridMultilevel"/>
    <w:tmpl w:val="94BEC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7934BB"/>
    <w:multiLevelType w:val="hybridMultilevel"/>
    <w:tmpl w:val="55121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21"/>
  </w:num>
  <w:num w:numId="4">
    <w:abstractNumId w:val="12"/>
  </w:num>
  <w:num w:numId="5">
    <w:abstractNumId w:val="45"/>
  </w:num>
  <w:num w:numId="6">
    <w:abstractNumId w:val="6"/>
  </w:num>
  <w:num w:numId="7">
    <w:abstractNumId w:val="17"/>
  </w:num>
  <w:num w:numId="8">
    <w:abstractNumId w:val="20"/>
  </w:num>
  <w:num w:numId="9">
    <w:abstractNumId w:val="41"/>
  </w:num>
  <w:num w:numId="10">
    <w:abstractNumId w:val="18"/>
  </w:num>
  <w:num w:numId="11">
    <w:abstractNumId w:val="47"/>
  </w:num>
  <w:num w:numId="12">
    <w:abstractNumId w:val="9"/>
  </w:num>
  <w:num w:numId="13">
    <w:abstractNumId w:val="23"/>
  </w:num>
  <w:num w:numId="14">
    <w:abstractNumId w:val="34"/>
  </w:num>
  <w:num w:numId="15">
    <w:abstractNumId w:val="7"/>
  </w:num>
  <w:num w:numId="16">
    <w:abstractNumId w:val="10"/>
  </w:num>
  <w:num w:numId="17">
    <w:abstractNumId w:val="46"/>
  </w:num>
  <w:num w:numId="18">
    <w:abstractNumId w:val="5"/>
  </w:num>
  <w:num w:numId="19">
    <w:abstractNumId w:val="30"/>
  </w:num>
  <w:num w:numId="20">
    <w:abstractNumId w:val="44"/>
  </w:num>
  <w:num w:numId="21">
    <w:abstractNumId w:val="26"/>
  </w:num>
  <w:num w:numId="22">
    <w:abstractNumId w:val="0"/>
  </w:num>
  <w:num w:numId="23">
    <w:abstractNumId w:val="42"/>
  </w:num>
  <w:num w:numId="24">
    <w:abstractNumId w:val="13"/>
  </w:num>
  <w:num w:numId="25">
    <w:abstractNumId w:val="22"/>
  </w:num>
  <w:num w:numId="26">
    <w:abstractNumId w:val="15"/>
  </w:num>
  <w:num w:numId="27">
    <w:abstractNumId w:val="29"/>
  </w:num>
  <w:num w:numId="28">
    <w:abstractNumId w:val="14"/>
  </w:num>
  <w:num w:numId="29">
    <w:abstractNumId w:val="28"/>
  </w:num>
  <w:num w:numId="30">
    <w:abstractNumId w:val="24"/>
  </w:num>
  <w:num w:numId="31">
    <w:abstractNumId w:val="11"/>
  </w:num>
  <w:num w:numId="32">
    <w:abstractNumId w:val="3"/>
  </w:num>
  <w:num w:numId="33">
    <w:abstractNumId w:val="27"/>
  </w:num>
  <w:num w:numId="34">
    <w:abstractNumId w:val="19"/>
  </w:num>
  <w:num w:numId="35">
    <w:abstractNumId w:val="38"/>
  </w:num>
  <w:num w:numId="36">
    <w:abstractNumId w:val="16"/>
  </w:num>
  <w:num w:numId="37">
    <w:abstractNumId w:val="25"/>
  </w:num>
  <w:num w:numId="38">
    <w:abstractNumId w:val="31"/>
  </w:num>
  <w:num w:numId="39">
    <w:abstractNumId w:val="37"/>
  </w:num>
  <w:num w:numId="40">
    <w:abstractNumId w:val="39"/>
  </w:num>
  <w:num w:numId="41">
    <w:abstractNumId w:val="2"/>
  </w:num>
  <w:num w:numId="42">
    <w:abstractNumId w:val="43"/>
  </w:num>
  <w:num w:numId="43">
    <w:abstractNumId w:val="32"/>
  </w:num>
  <w:num w:numId="44">
    <w:abstractNumId w:val="8"/>
  </w:num>
  <w:num w:numId="45">
    <w:abstractNumId w:val="35"/>
  </w:num>
  <w:num w:numId="46">
    <w:abstractNumId w:val="8"/>
  </w:num>
  <w:num w:numId="47">
    <w:abstractNumId w:val="35"/>
  </w:num>
  <w:num w:numId="48">
    <w:abstractNumId w:val="36"/>
  </w:num>
  <w:num w:numId="49">
    <w:abstractNumId w:val="4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00"/>
    <w:rsid w:val="0000428B"/>
    <w:rsid w:val="00021B28"/>
    <w:rsid w:val="000264B6"/>
    <w:rsid w:val="000376BA"/>
    <w:rsid w:val="000605F5"/>
    <w:rsid w:val="00063867"/>
    <w:rsid w:val="00070B68"/>
    <w:rsid w:val="000721D3"/>
    <w:rsid w:val="00073AAB"/>
    <w:rsid w:val="00080529"/>
    <w:rsid w:val="000849AC"/>
    <w:rsid w:val="00084DE2"/>
    <w:rsid w:val="00085961"/>
    <w:rsid w:val="00087724"/>
    <w:rsid w:val="00087BD2"/>
    <w:rsid w:val="00092713"/>
    <w:rsid w:val="00095B6B"/>
    <w:rsid w:val="00096458"/>
    <w:rsid w:val="000B19EB"/>
    <w:rsid w:val="000C245D"/>
    <w:rsid w:val="000C6372"/>
    <w:rsid w:val="000D02D3"/>
    <w:rsid w:val="000D091C"/>
    <w:rsid w:val="000D0FC4"/>
    <w:rsid w:val="000E1270"/>
    <w:rsid w:val="000E1EB4"/>
    <w:rsid w:val="00106C69"/>
    <w:rsid w:val="00111ACE"/>
    <w:rsid w:val="00112C93"/>
    <w:rsid w:val="00130988"/>
    <w:rsid w:val="00132C6E"/>
    <w:rsid w:val="001332EC"/>
    <w:rsid w:val="001352F3"/>
    <w:rsid w:val="001407C4"/>
    <w:rsid w:val="001409C0"/>
    <w:rsid w:val="00142197"/>
    <w:rsid w:val="001447EC"/>
    <w:rsid w:val="00156D9B"/>
    <w:rsid w:val="00157743"/>
    <w:rsid w:val="00163FE9"/>
    <w:rsid w:val="00164C89"/>
    <w:rsid w:val="001700EC"/>
    <w:rsid w:val="00170F14"/>
    <w:rsid w:val="001735B9"/>
    <w:rsid w:val="001744F5"/>
    <w:rsid w:val="001761F4"/>
    <w:rsid w:val="00181D99"/>
    <w:rsid w:val="00184616"/>
    <w:rsid w:val="00186F99"/>
    <w:rsid w:val="00190C78"/>
    <w:rsid w:val="00191686"/>
    <w:rsid w:val="0019413C"/>
    <w:rsid w:val="001A376D"/>
    <w:rsid w:val="001B4B4F"/>
    <w:rsid w:val="001C1267"/>
    <w:rsid w:val="001C4803"/>
    <w:rsid w:val="001C5E53"/>
    <w:rsid w:val="001D4108"/>
    <w:rsid w:val="001F3095"/>
    <w:rsid w:val="00204E6D"/>
    <w:rsid w:val="00205368"/>
    <w:rsid w:val="00210DE8"/>
    <w:rsid w:val="00214B4D"/>
    <w:rsid w:val="002172B5"/>
    <w:rsid w:val="0022058F"/>
    <w:rsid w:val="002227DE"/>
    <w:rsid w:val="00222B7C"/>
    <w:rsid w:val="002272B8"/>
    <w:rsid w:val="00231ECA"/>
    <w:rsid w:val="00234D98"/>
    <w:rsid w:val="00235C03"/>
    <w:rsid w:val="0023675A"/>
    <w:rsid w:val="002379AC"/>
    <w:rsid w:val="0024599F"/>
    <w:rsid w:val="002516A2"/>
    <w:rsid w:val="00252C52"/>
    <w:rsid w:val="00271B7D"/>
    <w:rsid w:val="002755CC"/>
    <w:rsid w:val="00280260"/>
    <w:rsid w:val="002830AA"/>
    <w:rsid w:val="00283677"/>
    <w:rsid w:val="0028560C"/>
    <w:rsid w:val="00286AE2"/>
    <w:rsid w:val="00290E38"/>
    <w:rsid w:val="002A2933"/>
    <w:rsid w:val="002A6F49"/>
    <w:rsid w:val="002D0EDB"/>
    <w:rsid w:val="002E2EF8"/>
    <w:rsid w:val="002F679F"/>
    <w:rsid w:val="002F6FAD"/>
    <w:rsid w:val="00300ECB"/>
    <w:rsid w:val="003016C9"/>
    <w:rsid w:val="00301FE9"/>
    <w:rsid w:val="0030254B"/>
    <w:rsid w:val="0030455F"/>
    <w:rsid w:val="003106DD"/>
    <w:rsid w:val="00321553"/>
    <w:rsid w:val="00321C32"/>
    <w:rsid w:val="003269E5"/>
    <w:rsid w:val="0032715F"/>
    <w:rsid w:val="0033568B"/>
    <w:rsid w:val="00340201"/>
    <w:rsid w:val="003501CA"/>
    <w:rsid w:val="00351A18"/>
    <w:rsid w:val="00352A06"/>
    <w:rsid w:val="00355424"/>
    <w:rsid w:val="00357CD4"/>
    <w:rsid w:val="003634BA"/>
    <w:rsid w:val="00366192"/>
    <w:rsid w:val="00367687"/>
    <w:rsid w:val="00371961"/>
    <w:rsid w:val="00376754"/>
    <w:rsid w:val="00377B37"/>
    <w:rsid w:val="00386C75"/>
    <w:rsid w:val="00391B37"/>
    <w:rsid w:val="00393BF4"/>
    <w:rsid w:val="00396A47"/>
    <w:rsid w:val="003A47B1"/>
    <w:rsid w:val="003A6B8A"/>
    <w:rsid w:val="003B7A75"/>
    <w:rsid w:val="003C338E"/>
    <w:rsid w:val="003C73A1"/>
    <w:rsid w:val="003C788F"/>
    <w:rsid w:val="003E1DB6"/>
    <w:rsid w:val="003F14A3"/>
    <w:rsid w:val="003F2213"/>
    <w:rsid w:val="00401A04"/>
    <w:rsid w:val="004073E6"/>
    <w:rsid w:val="004124DE"/>
    <w:rsid w:val="0042015D"/>
    <w:rsid w:val="00424432"/>
    <w:rsid w:val="00426AD5"/>
    <w:rsid w:val="004272A7"/>
    <w:rsid w:val="0043083E"/>
    <w:rsid w:val="00431B5D"/>
    <w:rsid w:val="00437376"/>
    <w:rsid w:val="00440B00"/>
    <w:rsid w:val="00440CD9"/>
    <w:rsid w:val="004432A2"/>
    <w:rsid w:val="00452E6A"/>
    <w:rsid w:val="00464EE0"/>
    <w:rsid w:val="00465264"/>
    <w:rsid w:val="00497148"/>
    <w:rsid w:val="004A1C43"/>
    <w:rsid w:val="004A3C61"/>
    <w:rsid w:val="004A485B"/>
    <w:rsid w:val="004B3879"/>
    <w:rsid w:val="004C556C"/>
    <w:rsid w:val="004C7B00"/>
    <w:rsid w:val="004D2560"/>
    <w:rsid w:val="004E5305"/>
    <w:rsid w:val="004F38D1"/>
    <w:rsid w:val="004F647A"/>
    <w:rsid w:val="0050369B"/>
    <w:rsid w:val="00511982"/>
    <w:rsid w:val="00535018"/>
    <w:rsid w:val="00541EAB"/>
    <w:rsid w:val="005424F9"/>
    <w:rsid w:val="00561DE1"/>
    <w:rsid w:val="00562E68"/>
    <w:rsid w:val="00563675"/>
    <w:rsid w:val="00563912"/>
    <w:rsid w:val="00566E7E"/>
    <w:rsid w:val="00573F8D"/>
    <w:rsid w:val="00585E30"/>
    <w:rsid w:val="005901F8"/>
    <w:rsid w:val="005910BE"/>
    <w:rsid w:val="00597A94"/>
    <w:rsid w:val="005A3C13"/>
    <w:rsid w:val="005B1E97"/>
    <w:rsid w:val="005D191E"/>
    <w:rsid w:val="005D5577"/>
    <w:rsid w:val="005D7796"/>
    <w:rsid w:val="005F3FEF"/>
    <w:rsid w:val="006151D9"/>
    <w:rsid w:val="006160DB"/>
    <w:rsid w:val="0062090A"/>
    <w:rsid w:val="00622B1A"/>
    <w:rsid w:val="00626054"/>
    <w:rsid w:val="00630389"/>
    <w:rsid w:val="00630A5F"/>
    <w:rsid w:val="00631C7C"/>
    <w:rsid w:val="00632885"/>
    <w:rsid w:val="006525B9"/>
    <w:rsid w:val="00660912"/>
    <w:rsid w:val="006629AA"/>
    <w:rsid w:val="00672F29"/>
    <w:rsid w:val="00695F87"/>
    <w:rsid w:val="006A4AC6"/>
    <w:rsid w:val="006B2471"/>
    <w:rsid w:val="006B3638"/>
    <w:rsid w:val="006C51E2"/>
    <w:rsid w:val="006E0687"/>
    <w:rsid w:val="006E16C8"/>
    <w:rsid w:val="006E3255"/>
    <w:rsid w:val="006E3355"/>
    <w:rsid w:val="006E4B56"/>
    <w:rsid w:val="006F3E2C"/>
    <w:rsid w:val="00716787"/>
    <w:rsid w:val="007209BF"/>
    <w:rsid w:val="007232F3"/>
    <w:rsid w:val="00730E33"/>
    <w:rsid w:val="00731C13"/>
    <w:rsid w:val="00737E7C"/>
    <w:rsid w:val="007476F5"/>
    <w:rsid w:val="00752D6D"/>
    <w:rsid w:val="00764313"/>
    <w:rsid w:val="00764AE7"/>
    <w:rsid w:val="00766897"/>
    <w:rsid w:val="007767E0"/>
    <w:rsid w:val="00791B9E"/>
    <w:rsid w:val="00791C17"/>
    <w:rsid w:val="007A17B5"/>
    <w:rsid w:val="007A4B95"/>
    <w:rsid w:val="007B06A4"/>
    <w:rsid w:val="007B0F04"/>
    <w:rsid w:val="007B7453"/>
    <w:rsid w:val="007C0B0D"/>
    <w:rsid w:val="007C22A3"/>
    <w:rsid w:val="007C234C"/>
    <w:rsid w:val="007C3601"/>
    <w:rsid w:val="007D14A6"/>
    <w:rsid w:val="007D574E"/>
    <w:rsid w:val="007E0961"/>
    <w:rsid w:val="007E0D2B"/>
    <w:rsid w:val="0080071F"/>
    <w:rsid w:val="00801FB1"/>
    <w:rsid w:val="00813D27"/>
    <w:rsid w:val="00815A5E"/>
    <w:rsid w:val="00817F6C"/>
    <w:rsid w:val="00820190"/>
    <w:rsid w:val="00822053"/>
    <w:rsid w:val="0082471C"/>
    <w:rsid w:val="008247E1"/>
    <w:rsid w:val="008330C1"/>
    <w:rsid w:val="00834EFE"/>
    <w:rsid w:val="00835FA9"/>
    <w:rsid w:val="008419B3"/>
    <w:rsid w:val="008456D3"/>
    <w:rsid w:val="00855310"/>
    <w:rsid w:val="0086231B"/>
    <w:rsid w:val="008635B3"/>
    <w:rsid w:val="00867D15"/>
    <w:rsid w:val="00871839"/>
    <w:rsid w:val="00873F65"/>
    <w:rsid w:val="008751A0"/>
    <w:rsid w:val="00875F8D"/>
    <w:rsid w:val="008767A3"/>
    <w:rsid w:val="00880B75"/>
    <w:rsid w:val="00887F4A"/>
    <w:rsid w:val="00891AE5"/>
    <w:rsid w:val="00896297"/>
    <w:rsid w:val="008A3763"/>
    <w:rsid w:val="008A7631"/>
    <w:rsid w:val="008B4F56"/>
    <w:rsid w:val="008C0F79"/>
    <w:rsid w:val="008C21B0"/>
    <w:rsid w:val="008C7645"/>
    <w:rsid w:val="008E18B3"/>
    <w:rsid w:val="008E7305"/>
    <w:rsid w:val="008F3787"/>
    <w:rsid w:val="009004E3"/>
    <w:rsid w:val="00906132"/>
    <w:rsid w:val="00906A36"/>
    <w:rsid w:val="009154DC"/>
    <w:rsid w:val="0091795D"/>
    <w:rsid w:val="0092204E"/>
    <w:rsid w:val="00925941"/>
    <w:rsid w:val="009336A5"/>
    <w:rsid w:val="009338C6"/>
    <w:rsid w:val="009479F8"/>
    <w:rsid w:val="00951936"/>
    <w:rsid w:val="00963375"/>
    <w:rsid w:val="00970D96"/>
    <w:rsid w:val="00983888"/>
    <w:rsid w:val="00986618"/>
    <w:rsid w:val="00993994"/>
    <w:rsid w:val="009B631B"/>
    <w:rsid w:val="009C3372"/>
    <w:rsid w:val="009D1A33"/>
    <w:rsid w:val="009D322A"/>
    <w:rsid w:val="009E031E"/>
    <w:rsid w:val="009E05E7"/>
    <w:rsid w:val="009E2638"/>
    <w:rsid w:val="009E39E7"/>
    <w:rsid w:val="009F3F13"/>
    <w:rsid w:val="009F521E"/>
    <w:rsid w:val="00A00C4C"/>
    <w:rsid w:val="00A03A2A"/>
    <w:rsid w:val="00A069A0"/>
    <w:rsid w:val="00A112D8"/>
    <w:rsid w:val="00A1476A"/>
    <w:rsid w:val="00A239B8"/>
    <w:rsid w:val="00A26F31"/>
    <w:rsid w:val="00A27AEE"/>
    <w:rsid w:val="00A32518"/>
    <w:rsid w:val="00A34DB8"/>
    <w:rsid w:val="00A43F96"/>
    <w:rsid w:val="00A44D61"/>
    <w:rsid w:val="00A47C26"/>
    <w:rsid w:val="00A618D6"/>
    <w:rsid w:val="00A61C57"/>
    <w:rsid w:val="00A66175"/>
    <w:rsid w:val="00A76D46"/>
    <w:rsid w:val="00A917C2"/>
    <w:rsid w:val="00AA2E26"/>
    <w:rsid w:val="00AB153E"/>
    <w:rsid w:val="00AB1729"/>
    <w:rsid w:val="00AB722E"/>
    <w:rsid w:val="00AC5DF3"/>
    <w:rsid w:val="00AD1321"/>
    <w:rsid w:val="00AD79AC"/>
    <w:rsid w:val="00AE0195"/>
    <w:rsid w:val="00AE4AF7"/>
    <w:rsid w:val="00AF612F"/>
    <w:rsid w:val="00B073B9"/>
    <w:rsid w:val="00B13787"/>
    <w:rsid w:val="00B22571"/>
    <w:rsid w:val="00B23F98"/>
    <w:rsid w:val="00B334CC"/>
    <w:rsid w:val="00B37B30"/>
    <w:rsid w:val="00B434B9"/>
    <w:rsid w:val="00B43F23"/>
    <w:rsid w:val="00B5014C"/>
    <w:rsid w:val="00B546F6"/>
    <w:rsid w:val="00B6082F"/>
    <w:rsid w:val="00B6097C"/>
    <w:rsid w:val="00B63084"/>
    <w:rsid w:val="00B63FCD"/>
    <w:rsid w:val="00B7057A"/>
    <w:rsid w:val="00B707E3"/>
    <w:rsid w:val="00B82F00"/>
    <w:rsid w:val="00B9265B"/>
    <w:rsid w:val="00B9559F"/>
    <w:rsid w:val="00BA0ABB"/>
    <w:rsid w:val="00BA16DD"/>
    <w:rsid w:val="00BA1BAC"/>
    <w:rsid w:val="00BA282F"/>
    <w:rsid w:val="00BB72D7"/>
    <w:rsid w:val="00BC57E0"/>
    <w:rsid w:val="00BC66A5"/>
    <w:rsid w:val="00BE316E"/>
    <w:rsid w:val="00BE39AF"/>
    <w:rsid w:val="00C00E59"/>
    <w:rsid w:val="00C1290E"/>
    <w:rsid w:val="00C1539A"/>
    <w:rsid w:val="00C24FD0"/>
    <w:rsid w:val="00C302DB"/>
    <w:rsid w:val="00C4027E"/>
    <w:rsid w:val="00C43BC9"/>
    <w:rsid w:val="00C44E8D"/>
    <w:rsid w:val="00C45A73"/>
    <w:rsid w:val="00C46D93"/>
    <w:rsid w:val="00C51E55"/>
    <w:rsid w:val="00C540E1"/>
    <w:rsid w:val="00C55516"/>
    <w:rsid w:val="00C558FB"/>
    <w:rsid w:val="00C6442D"/>
    <w:rsid w:val="00C71539"/>
    <w:rsid w:val="00C7241F"/>
    <w:rsid w:val="00C75FD2"/>
    <w:rsid w:val="00C808DF"/>
    <w:rsid w:val="00C82888"/>
    <w:rsid w:val="00CA7D3D"/>
    <w:rsid w:val="00CB0C9E"/>
    <w:rsid w:val="00CB3D85"/>
    <w:rsid w:val="00CC076C"/>
    <w:rsid w:val="00CC38CC"/>
    <w:rsid w:val="00CC3D2C"/>
    <w:rsid w:val="00CD2933"/>
    <w:rsid w:val="00CD4DC6"/>
    <w:rsid w:val="00CE027F"/>
    <w:rsid w:val="00CE3C94"/>
    <w:rsid w:val="00D019E0"/>
    <w:rsid w:val="00D17B76"/>
    <w:rsid w:val="00D51E96"/>
    <w:rsid w:val="00D55D36"/>
    <w:rsid w:val="00D62B5F"/>
    <w:rsid w:val="00D65BFF"/>
    <w:rsid w:val="00D66128"/>
    <w:rsid w:val="00D713E5"/>
    <w:rsid w:val="00D72220"/>
    <w:rsid w:val="00D72297"/>
    <w:rsid w:val="00D72413"/>
    <w:rsid w:val="00D74848"/>
    <w:rsid w:val="00D9638F"/>
    <w:rsid w:val="00DA0D4D"/>
    <w:rsid w:val="00DA181F"/>
    <w:rsid w:val="00DA2D38"/>
    <w:rsid w:val="00DA470B"/>
    <w:rsid w:val="00DB0CD3"/>
    <w:rsid w:val="00DB27ED"/>
    <w:rsid w:val="00DB3649"/>
    <w:rsid w:val="00DB4097"/>
    <w:rsid w:val="00DC07B5"/>
    <w:rsid w:val="00DC4C24"/>
    <w:rsid w:val="00DD1B42"/>
    <w:rsid w:val="00DE4E21"/>
    <w:rsid w:val="00DE6824"/>
    <w:rsid w:val="00DF720D"/>
    <w:rsid w:val="00DF7729"/>
    <w:rsid w:val="00E00F6D"/>
    <w:rsid w:val="00E13E92"/>
    <w:rsid w:val="00E20600"/>
    <w:rsid w:val="00E214D7"/>
    <w:rsid w:val="00E23176"/>
    <w:rsid w:val="00E245F9"/>
    <w:rsid w:val="00E3024F"/>
    <w:rsid w:val="00E3167D"/>
    <w:rsid w:val="00E31AE7"/>
    <w:rsid w:val="00E3626E"/>
    <w:rsid w:val="00E473DE"/>
    <w:rsid w:val="00E507EE"/>
    <w:rsid w:val="00E5491D"/>
    <w:rsid w:val="00E57527"/>
    <w:rsid w:val="00E60035"/>
    <w:rsid w:val="00E615CB"/>
    <w:rsid w:val="00E67BBB"/>
    <w:rsid w:val="00E731D3"/>
    <w:rsid w:val="00E7468E"/>
    <w:rsid w:val="00E76E15"/>
    <w:rsid w:val="00E8320B"/>
    <w:rsid w:val="00E85C50"/>
    <w:rsid w:val="00E862C9"/>
    <w:rsid w:val="00E90384"/>
    <w:rsid w:val="00E95D11"/>
    <w:rsid w:val="00E97395"/>
    <w:rsid w:val="00EA1F14"/>
    <w:rsid w:val="00EA50CE"/>
    <w:rsid w:val="00EB3E10"/>
    <w:rsid w:val="00EB518F"/>
    <w:rsid w:val="00EC4B5A"/>
    <w:rsid w:val="00EC5547"/>
    <w:rsid w:val="00EC79D6"/>
    <w:rsid w:val="00ED290A"/>
    <w:rsid w:val="00ED529F"/>
    <w:rsid w:val="00ED53D9"/>
    <w:rsid w:val="00ED71DC"/>
    <w:rsid w:val="00EF11E6"/>
    <w:rsid w:val="00EF1F6D"/>
    <w:rsid w:val="00EF25A8"/>
    <w:rsid w:val="00EF71C9"/>
    <w:rsid w:val="00F02AF2"/>
    <w:rsid w:val="00F036D4"/>
    <w:rsid w:val="00F16863"/>
    <w:rsid w:val="00F16AA3"/>
    <w:rsid w:val="00F17597"/>
    <w:rsid w:val="00F21861"/>
    <w:rsid w:val="00F23730"/>
    <w:rsid w:val="00F3449E"/>
    <w:rsid w:val="00F4261A"/>
    <w:rsid w:val="00F42DA3"/>
    <w:rsid w:val="00F42E8D"/>
    <w:rsid w:val="00F508CA"/>
    <w:rsid w:val="00F51D61"/>
    <w:rsid w:val="00F718E1"/>
    <w:rsid w:val="00F734DC"/>
    <w:rsid w:val="00F82DD6"/>
    <w:rsid w:val="00F94E3F"/>
    <w:rsid w:val="00F95459"/>
    <w:rsid w:val="00FA3F73"/>
    <w:rsid w:val="00FA7B19"/>
    <w:rsid w:val="00FB0D1A"/>
    <w:rsid w:val="00FB1AF5"/>
    <w:rsid w:val="00FB6C7A"/>
    <w:rsid w:val="00FC196F"/>
    <w:rsid w:val="00FC42C6"/>
    <w:rsid w:val="00FC4618"/>
    <w:rsid w:val="00FC6AD1"/>
    <w:rsid w:val="00FC6B25"/>
    <w:rsid w:val="00FC7956"/>
    <w:rsid w:val="00FD3303"/>
    <w:rsid w:val="00FD3A63"/>
    <w:rsid w:val="00FF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142CF1"/>
  <w15:docId w15:val="{F97AEE5A-3F15-4826-AC69-91C39256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13E92"/>
    <w:pPr>
      <w:keepNext/>
      <w:spacing w:after="0" w:line="240" w:lineRule="auto"/>
      <w:ind w:left="-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E5"/>
    <w:rPr>
      <w:sz w:val="20"/>
      <w:szCs w:val="20"/>
    </w:rPr>
  </w:style>
  <w:style w:type="character" w:styleId="FootnoteReference">
    <w:name w:val="footnote reference"/>
    <w:basedOn w:val="DefaultParagraphFont"/>
    <w:uiPriority w:val="99"/>
    <w:semiHidden/>
    <w:unhideWhenUsed/>
    <w:rsid w:val="00D713E5"/>
    <w:rPr>
      <w:vertAlign w:val="superscript"/>
    </w:rPr>
  </w:style>
  <w:style w:type="character" w:styleId="Hyperlink">
    <w:name w:val="Hyperlink"/>
    <w:basedOn w:val="DefaultParagraphFont"/>
    <w:uiPriority w:val="99"/>
    <w:unhideWhenUsed/>
    <w:rsid w:val="000C245D"/>
    <w:rPr>
      <w:color w:val="0563C1" w:themeColor="hyperlink"/>
      <w:u w:val="single"/>
    </w:rPr>
  </w:style>
  <w:style w:type="character" w:customStyle="1" w:styleId="UnresolvedMention1">
    <w:name w:val="Unresolved Mention1"/>
    <w:basedOn w:val="DefaultParagraphFont"/>
    <w:uiPriority w:val="99"/>
    <w:semiHidden/>
    <w:unhideWhenUsed/>
    <w:rsid w:val="000C245D"/>
    <w:rPr>
      <w:color w:val="808080"/>
      <w:shd w:val="clear" w:color="auto" w:fill="E6E6E6"/>
    </w:rPr>
  </w:style>
  <w:style w:type="paragraph" w:styleId="ListParagraph">
    <w:name w:val="List Paragraph"/>
    <w:basedOn w:val="Normal"/>
    <w:uiPriority w:val="34"/>
    <w:qFormat/>
    <w:rsid w:val="009E2638"/>
    <w:pPr>
      <w:ind w:left="720"/>
      <w:contextualSpacing/>
    </w:pPr>
  </w:style>
  <w:style w:type="character" w:styleId="FollowedHyperlink">
    <w:name w:val="FollowedHyperlink"/>
    <w:basedOn w:val="DefaultParagraphFont"/>
    <w:uiPriority w:val="99"/>
    <w:semiHidden/>
    <w:unhideWhenUsed/>
    <w:rsid w:val="003F2213"/>
    <w:rPr>
      <w:color w:val="954F72" w:themeColor="followedHyperlink"/>
      <w:u w:val="single"/>
    </w:rPr>
  </w:style>
  <w:style w:type="table" w:styleId="TableGrid">
    <w:name w:val="Table Grid"/>
    <w:basedOn w:val="TableNormal"/>
    <w:uiPriority w:val="59"/>
    <w:rsid w:val="00170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92"/>
    <w:rPr>
      <w:rFonts w:ascii="Tahoma" w:hAnsi="Tahoma" w:cs="Tahoma"/>
      <w:sz w:val="16"/>
      <w:szCs w:val="16"/>
    </w:rPr>
  </w:style>
  <w:style w:type="character" w:customStyle="1" w:styleId="Heading3Char">
    <w:name w:val="Heading 3 Char"/>
    <w:basedOn w:val="DefaultParagraphFont"/>
    <w:link w:val="Heading3"/>
    <w:rsid w:val="00E13E92"/>
    <w:rPr>
      <w:rFonts w:ascii="Arial" w:eastAsia="Times New Roman" w:hAnsi="Arial" w:cs="Arial"/>
      <w:b/>
      <w:bCs/>
      <w:sz w:val="20"/>
      <w:szCs w:val="24"/>
    </w:rPr>
  </w:style>
  <w:style w:type="paragraph" w:styleId="Header">
    <w:name w:val="header"/>
    <w:basedOn w:val="Normal"/>
    <w:link w:val="HeaderChar"/>
    <w:uiPriority w:val="99"/>
    <w:unhideWhenUsed/>
    <w:rsid w:val="00F2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730"/>
  </w:style>
  <w:style w:type="paragraph" w:styleId="Footer">
    <w:name w:val="footer"/>
    <w:basedOn w:val="Normal"/>
    <w:link w:val="FooterChar"/>
    <w:uiPriority w:val="99"/>
    <w:unhideWhenUsed/>
    <w:rsid w:val="00F2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30"/>
  </w:style>
  <w:style w:type="character" w:customStyle="1" w:styleId="UnresolvedMention2">
    <w:name w:val="Unresolved Mention2"/>
    <w:basedOn w:val="DefaultParagraphFont"/>
    <w:uiPriority w:val="99"/>
    <w:semiHidden/>
    <w:unhideWhenUsed/>
    <w:rsid w:val="00130988"/>
    <w:rPr>
      <w:color w:val="605E5C"/>
      <w:shd w:val="clear" w:color="auto" w:fill="E1DFDD"/>
    </w:rPr>
  </w:style>
  <w:style w:type="table" w:customStyle="1" w:styleId="TableGrid1">
    <w:name w:val="Table Grid1"/>
    <w:basedOn w:val="TableNormal"/>
    <w:next w:val="TableGrid"/>
    <w:uiPriority w:val="39"/>
    <w:rsid w:val="00DA18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lternate">
    <w:name w:val="*Table alternate"/>
    <w:basedOn w:val="TableNormal"/>
    <w:uiPriority w:val="99"/>
    <w:rsid w:val="00426AD5"/>
    <w:pPr>
      <w:spacing w:after="0" w:line="240" w:lineRule="auto"/>
      <w:ind w:left="1134" w:hanging="1134"/>
    </w:pPr>
    <w:rPr>
      <w:rFonts w:ascii="Arial" w:hAnsi="Arial" w:cs="Calibri"/>
      <w:color w:val="000000"/>
      <w:sz w:val="20"/>
    </w:rPr>
    <w:tblPr>
      <w:tblStyleRow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cPr>
      <w:shd w:val="clear" w:color="auto" w:fill="FFFFFF" w:themeFill="background1"/>
    </w:tcPr>
    <w:tblStylePr w:type="firstRow">
      <w:pPr>
        <w:wordWrap/>
        <w:spacing w:beforeLines="0" w:before="0" w:beforeAutospacing="0" w:afterLines="0" w:after="0" w:afterAutospacing="0" w:line="260" w:lineRule="atLeast"/>
      </w:pPr>
      <w:rPr>
        <w:rFonts w:asciiTheme="majorHAnsi" w:hAnsiTheme="majorHAnsi"/>
        <w:b/>
        <w:color w:val="FFFFFF" w:themeColor="background1"/>
        <w:sz w:val="20"/>
      </w:rPr>
      <w:tblPr/>
      <w:tcPr>
        <w:shd w:val="clear" w:color="auto" w:fill="000000" w:themeFill="text1"/>
      </w:tcPr>
    </w:tblStylePr>
    <w:tblStylePr w:type="band1Horz">
      <w:tblPr/>
      <w:tcPr>
        <w:shd w:val="clear" w:color="auto" w:fill="FFFFFF" w:themeFill="background1"/>
      </w:tcPr>
    </w:tblStylePr>
    <w:tblStylePr w:type="band2Horz">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5772">
      <w:bodyDiv w:val="1"/>
      <w:marLeft w:val="0"/>
      <w:marRight w:val="0"/>
      <w:marTop w:val="0"/>
      <w:marBottom w:val="0"/>
      <w:divBdr>
        <w:top w:val="none" w:sz="0" w:space="0" w:color="auto"/>
        <w:left w:val="none" w:sz="0" w:space="0" w:color="auto"/>
        <w:bottom w:val="none" w:sz="0" w:space="0" w:color="auto"/>
        <w:right w:val="none" w:sz="0" w:space="0" w:color="auto"/>
      </w:divBdr>
    </w:div>
    <w:div w:id="1241334221">
      <w:bodyDiv w:val="1"/>
      <w:marLeft w:val="0"/>
      <w:marRight w:val="0"/>
      <w:marTop w:val="0"/>
      <w:marBottom w:val="0"/>
      <w:divBdr>
        <w:top w:val="none" w:sz="0" w:space="0" w:color="auto"/>
        <w:left w:val="none" w:sz="0" w:space="0" w:color="auto"/>
        <w:bottom w:val="none" w:sz="0" w:space="0" w:color="auto"/>
        <w:right w:val="none" w:sz="0" w:space="0" w:color="auto"/>
      </w:divBdr>
    </w:div>
    <w:div w:id="1253129569">
      <w:bodyDiv w:val="1"/>
      <w:marLeft w:val="0"/>
      <w:marRight w:val="0"/>
      <w:marTop w:val="0"/>
      <w:marBottom w:val="0"/>
      <w:divBdr>
        <w:top w:val="none" w:sz="0" w:space="0" w:color="auto"/>
        <w:left w:val="none" w:sz="0" w:space="0" w:color="auto"/>
        <w:bottom w:val="none" w:sz="0" w:space="0" w:color="auto"/>
        <w:right w:val="none" w:sz="0" w:space="0" w:color="auto"/>
      </w:divBdr>
    </w:div>
    <w:div w:id="1329865209">
      <w:bodyDiv w:val="1"/>
      <w:marLeft w:val="0"/>
      <w:marRight w:val="0"/>
      <w:marTop w:val="0"/>
      <w:marBottom w:val="0"/>
      <w:divBdr>
        <w:top w:val="none" w:sz="0" w:space="0" w:color="auto"/>
        <w:left w:val="none" w:sz="0" w:space="0" w:color="auto"/>
        <w:bottom w:val="none" w:sz="0" w:space="0" w:color="auto"/>
        <w:right w:val="none" w:sz="0" w:space="0" w:color="auto"/>
      </w:divBdr>
      <w:divsChild>
        <w:div w:id="1973291541">
          <w:marLeft w:val="0"/>
          <w:marRight w:val="0"/>
          <w:marTop w:val="0"/>
          <w:marBottom w:val="0"/>
          <w:divBdr>
            <w:top w:val="none" w:sz="0" w:space="0" w:color="auto"/>
            <w:left w:val="none" w:sz="0" w:space="0" w:color="auto"/>
            <w:bottom w:val="none" w:sz="0" w:space="0" w:color="auto"/>
            <w:right w:val="none" w:sz="0" w:space="0" w:color="auto"/>
          </w:divBdr>
          <w:divsChild>
            <w:div w:id="5180813">
              <w:marLeft w:val="0"/>
              <w:marRight w:val="0"/>
              <w:marTop w:val="0"/>
              <w:marBottom w:val="0"/>
              <w:divBdr>
                <w:top w:val="none" w:sz="0" w:space="0" w:color="auto"/>
                <w:left w:val="none" w:sz="0" w:space="0" w:color="auto"/>
                <w:bottom w:val="none" w:sz="0" w:space="0" w:color="auto"/>
                <w:right w:val="none" w:sz="0" w:space="0" w:color="auto"/>
              </w:divBdr>
            </w:div>
            <w:div w:id="1521580716">
              <w:marLeft w:val="0"/>
              <w:marRight w:val="0"/>
              <w:marTop w:val="0"/>
              <w:marBottom w:val="0"/>
              <w:divBdr>
                <w:top w:val="none" w:sz="0" w:space="0" w:color="auto"/>
                <w:left w:val="none" w:sz="0" w:space="0" w:color="auto"/>
                <w:bottom w:val="none" w:sz="0" w:space="0" w:color="auto"/>
                <w:right w:val="none" w:sz="0" w:space="0" w:color="auto"/>
              </w:divBdr>
            </w:div>
            <w:div w:id="1217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519">
      <w:bodyDiv w:val="1"/>
      <w:marLeft w:val="0"/>
      <w:marRight w:val="0"/>
      <w:marTop w:val="0"/>
      <w:marBottom w:val="0"/>
      <w:divBdr>
        <w:top w:val="none" w:sz="0" w:space="0" w:color="auto"/>
        <w:left w:val="none" w:sz="0" w:space="0" w:color="auto"/>
        <w:bottom w:val="none" w:sz="0" w:space="0" w:color="auto"/>
        <w:right w:val="none" w:sz="0" w:space="0" w:color="auto"/>
      </w:divBdr>
    </w:div>
    <w:div w:id="1624262918">
      <w:bodyDiv w:val="1"/>
      <w:marLeft w:val="0"/>
      <w:marRight w:val="0"/>
      <w:marTop w:val="0"/>
      <w:marBottom w:val="0"/>
      <w:divBdr>
        <w:top w:val="none" w:sz="0" w:space="0" w:color="auto"/>
        <w:left w:val="none" w:sz="0" w:space="0" w:color="auto"/>
        <w:bottom w:val="none" w:sz="0" w:space="0" w:color="auto"/>
        <w:right w:val="none" w:sz="0" w:space="0" w:color="auto"/>
      </w:divBdr>
    </w:div>
    <w:div w:id="1781413231">
      <w:bodyDiv w:val="1"/>
      <w:marLeft w:val="0"/>
      <w:marRight w:val="0"/>
      <w:marTop w:val="0"/>
      <w:marBottom w:val="0"/>
      <w:divBdr>
        <w:top w:val="none" w:sz="0" w:space="0" w:color="auto"/>
        <w:left w:val="none" w:sz="0" w:space="0" w:color="auto"/>
        <w:bottom w:val="none" w:sz="0" w:space="0" w:color="auto"/>
        <w:right w:val="none" w:sz="0" w:space="0" w:color="auto"/>
      </w:divBdr>
      <w:divsChild>
        <w:div w:id="1128007833">
          <w:marLeft w:val="0"/>
          <w:marRight w:val="0"/>
          <w:marTop w:val="0"/>
          <w:marBottom w:val="0"/>
          <w:divBdr>
            <w:top w:val="none" w:sz="0" w:space="0" w:color="auto"/>
            <w:left w:val="none" w:sz="0" w:space="0" w:color="auto"/>
            <w:bottom w:val="none" w:sz="0" w:space="0" w:color="auto"/>
            <w:right w:val="none" w:sz="0" w:space="0" w:color="auto"/>
          </w:divBdr>
        </w:div>
        <w:div w:id="1657107056">
          <w:marLeft w:val="0"/>
          <w:marRight w:val="0"/>
          <w:marTop w:val="0"/>
          <w:marBottom w:val="0"/>
          <w:divBdr>
            <w:top w:val="none" w:sz="0" w:space="0" w:color="auto"/>
            <w:left w:val="none" w:sz="0" w:space="0" w:color="auto"/>
            <w:bottom w:val="none" w:sz="0" w:space="0" w:color="auto"/>
            <w:right w:val="none" w:sz="0" w:space="0" w:color="auto"/>
          </w:divBdr>
        </w:div>
        <w:div w:id="1245531693">
          <w:marLeft w:val="0"/>
          <w:marRight w:val="0"/>
          <w:marTop w:val="0"/>
          <w:marBottom w:val="0"/>
          <w:divBdr>
            <w:top w:val="none" w:sz="0" w:space="0" w:color="auto"/>
            <w:left w:val="none" w:sz="0" w:space="0" w:color="auto"/>
            <w:bottom w:val="none" w:sz="0" w:space="0" w:color="auto"/>
            <w:right w:val="none" w:sz="0" w:space="0" w:color="auto"/>
          </w:divBdr>
        </w:div>
        <w:div w:id="847911695">
          <w:marLeft w:val="0"/>
          <w:marRight w:val="0"/>
          <w:marTop w:val="0"/>
          <w:marBottom w:val="0"/>
          <w:divBdr>
            <w:top w:val="none" w:sz="0" w:space="0" w:color="auto"/>
            <w:left w:val="none" w:sz="0" w:space="0" w:color="auto"/>
            <w:bottom w:val="none" w:sz="0" w:space="0" w:color="auto"/>
            <w:right w:val="none" w:sz="0" w:space="0" w:color="auto"/>
          </w:divBdr>
        </w:div>
        <w:div w:id="209533552">
          <w:marLeft w:val="0"/>
          <w:marRight w:val="0"/>
          <w:marTop w:val="0"/>
          <w:marBottom w:val="0"/>
          <w:divBdr>
            <w:top w:val="none" w:sz="0" w:space="0" w:color="auto"/>
            <w:left w:val="none" w:sz="0" w:space="0" w:color="auto"/>
            <w:bottom w:val="none" w:sz="0" w:space="0" w:color="auto"/>
            <w:right w:val="none" w:sz="0" w:space="0" w:color="auto"/>
          </w:divBdr>
        </w:div>
        <w:div w:id="2037189286">
          <w:marLeft w:val="0"/>
          <w:marRight w:val="0"/>
          <w:marTop w:val="0"/>
          <w:marBottom w:val="0"/>
          <w:divBdr>
            <w:top w:val="none" w:sz="0" w:space="0" w:color="auto"/>
            <w:left w:val="none" w:sz="0" w:space="0" w:color="auto"/>
            <w:bottom w:val="none" w:sz="0" w:space="0" w:color="auto"/>
            <w:right w:val="none" w:sz="0" w:space="0" w:color="auto"/>
          </w:divBdr>
        </w:div>
        <w:div w:id="2146770341">
          <w:marLeft w:val="0"/>
          <w:marRight w:val="0"/>
          <w:marTop w:val="0"/>
          <w:marBottom w:val="0"/>
          <w:divBdr>
            <w:top w:val="none" w:sz="0" w:space="0" w:color="auto"/>
            <w:left w:val="none" w:sz="0" w:space="0" w:color="auto"/>
            <w:bottom w:val="none" w:sz="0" w:space="0" w:color="auto"/>
            <w:right w:val="none" w:sz="0" w:space="0" w:color="auto"/>
          </w:divBdr>
        </w:div>
        <w:div w:id="1498032325">
          <w:marLeft w:val="0"/>
          <w:marRight w:val="0"/>
          <w:marTop w:val="0"/>
          <w:marBottom w:val="0"/>
          <w:divBdr>
            <w:top w:val="none" w:sz="0" w:space="0" w:color="auto"/>
            <w:left w:val="none" w:sz="0" w:space="0" w:color="auto"/>
            <w:bottom w:val="none" w:sz="0" w:space="0" w:color="auto"/>
            <w:right w:val="none" w:sz="0" w:space="0" w:color="auto"/>
          </w:divBdr>
        </w:div>
        <w:div w:id="802969957">
          <w:marLeft w:val="0"/>
          <w:marRight w:val="0"/>
          <w:marTop w:val="0"/>
          <w:marBottom w:val="0"/>
          <w:divBdr>
            <w:top w:val="none" w:sz="0" w:space="0" w:color="auto"/>
            <w:left w:val="none" w:sz="0" w:space="0" w:color="auto"/>
            <w:bottom w:val="none" w:sz="0" w:space="0" w:color="auto"/>
            <w:right w:val="none" w:sz="0" w:space="0" w:color="auto"/>
          </w:divBdr>
        </w:div>
        <w:div w:id="349187288">
          <w:marLeft w:val="0"/>
          <w:marRight w:val="0"/>
          <w:marTop w:val="0"/>
          <w:marBottom w:val="0"/>
          <w:divBdr>
            <w:top w:val="none" w:sz="0" w:space="0" w:color="auto"/>
            <w:left w:val="none" w:sz="0" w:space="0" w:color="auto"/>
            <w:bottom w:val="none" w:sz="0" w:space="0" w:color="auto"/>
            <w:right w:val="none" w:sz="0" w:space="0" w:color="auto"/>
          </w:divBdr>
        </w:div>
        <w:div w:id="1839881119">
          <w:marLeft w:val="0"/>
          <w:marRight w:val="0"/>
          <w:marTop w:val="0"/>
          <w:marBottom w:val="0"/>
          <w:divBdr>
            <w:top w:val="none" w:sz="0" w:space="0" w:color="auto"/>
            <w:left w:val="none" w:sz="0" w:space="0" w:color="auto"/>
            <w:bottom w:val="none" w:sz="0" w:space="0" w:color="auto"/>
            <w:right w:val="none" w:sz="0" w:space="0" w:color="auto"/>
          </w:divBdr>
        </w:div>
        <w:div w:id="1968046591">
          <w:marLeft w:val="0"/>
          <w:marRight w:val="0"/>
          <w:marTop w:val="0"/>
          <w:marBottom w:val="0"/>
          <w:divBdr>
            <w:top w:val="none" w:sz="0" w:space="0" w:color="auto"/>
            <w:left w:val="none" w:sz="0" w:space="0" w:color="auto"/>
            <w:bottom w:val="none" w:sz="0" w:space="0" w:color="auto"/>
            <w:right w:val="none" w:sz="0" w:space="0" w:color="auto"/>
          </w:divBdr>
        </w:div>
        <w:div w:id="409233801">
          <w:marLeft w:val="0"/>
          <w:marRight w:val="0"/>
          <w:marTop w:val="0"/>
          <w:marBottom w:val="0"/>
          <w:divBdr>
            <w:top w:val="none" w:sz="0" w:space="0" w:color="auto"/>
            <w:left w:val="none" w:sz="0" w:space="0" w:color="auto"/>
            <w:bottom w:val="none" w:sz="0" w:space="0" w:color="auto"/>
            <w:right w:val="none" w:sz="0" w:space="0" w:color="auto"/>
          </w:divBdr>
        </w:div>
        <w:div w:id="1151748718">
          <w:marLeft w:val="0"/>
          <w:marRight w:val="0"/>
          <w:marTop w:val="0"/>
          <w:marBottom w:val="0"/>
          <w:divBdr>
            <w:top w:val="none" w:sz="0" w:space="0" w:color="auto"/>
            <w:left w:val="none" w:sz="0" w:space="0" w:color="auto"/>
            <w:bottom w:val="none" w:sz="0" w:space="0" w:color="auto"/>
            <w:right w:val="none" w:sz="0" w:space="0" w:color="auto"/>
          </w:divBdr>
        </w:div>
        <w:div w:id="1887328227">
          <w:marLeft w:val="0"/>
          <w:marRight w:val="0"/>
          <w:marTop w:val="0"/>
          <w:marBottom w:val="0"/>
          <w:divBdr>
            <w:top w:val="none" w:sz="0" w:space="0" w:color="auto"/>
            <w:left w:val="none" w:sz="0" w:space="0" w:color="auto"/>
            <w:bottom w:val="none" w:sz="0" w:space="0" w:color="auto"/>
            <w:right w:val="none" w:sz="0" w:space="0" w:color="auto"/>
          </w:divBdr>
        </w:div>
        <w:div w:id="786236184">
          <w:marLeft w:val="0"/>
          <w:marRight w:val="0"/>
          <w:marTop w:val="0"/>
          <w:marBottom w:val="0"/>
          <w:divBdr>
            <w:top w:val="none" w:sz="0" w:space="0" w:color="auto"/>
            <w:left w:val="none" w:sz="0" w:space="0" w:color="auto"/>
            <w:bottom w:val="none" w:sz="0" w:space="0" w:color="auto"/>
            <w:right w:val="none" w:sz="0" w:space="0" w:color="auto"/>
          </w:divBdr>
        </w:div>
        <w:div w:id="1008560219">
          <w:marLeft w:val="0"/>
          <w:marRight w:val="0"/>
          <w:marTop w:val="0"/>
          <w:marBottom w:val="0"/>
          <w:divBdr>
            <w:top w:val="none" w:sz="0" w:space="0" w:color="auto"/>
            <w:left w:val="none" w:sz="0" w:space="0" w:color="auto"/>
            <w:bottom w:val="none" w:sz="0" w:space="0" w:color="auto"/>
            <w:right w:val="none" w:sz="0" w:space="0" w:color="auto"/>
          </w:divBdr>
        </w:div>
        <w:div w:id="561332857">
          <w:marLeft w:val="0"/>
          <w:marRight w:val="0"/>
          <w:marTop w:val="0"/>
          <w:marBottom w:val="0"/>
          <w:divBdr>
            <w:top w:val="none" w:sz="0" w:space="0" w:color="auto"/>
            <w:left w:val="none" w:sz="0" w:space="0" w:color="auto"/>
            <w:bottom w:val="none" w:sz="0" w:space="0" w:color="auto"/>
            <w:right w:val="none" w:sz="0" w:space="0" w:color="auto"/>
          </w:divBdr>
        </w:div>
        <w:div w:id="773981198">
          <w:marLeft w:val="0"/>
          <w:marRight w:val="0"/>
          <w:marTop w:val="0"/>
          <w:marBottom w:val="0"/>
          <w:divBdr>
            <w:top w:val="none" w:sz="0" w:space="0" w:color="auto"/>
            <w:left w:val="none" w:sz="0" w:space="0" w:color="auto"/>
            <w:bottom w:val="none" w:sz="0" w:space="0" w:color="auto"/>
            <w:right w:val="none" w:sz="0" w:space="0" w:color="auto"/>
          </w:divBdr>
        </w:div>
        <w:div w:id="673453912">
          <w:marLeft w:val="0"/>
          <w:marRight w:val="0"/>
          <w:marTop w:val="0"/>
          <w:marBottom w:val="0"/>
          <w:divBdr>
            <w:top w:val="none" w:sz="0" w:space="0" w:color="auto"/>
            <w:left w:val="none" w:sz="0" w:space="0" w:color="auto"/>
            <w:bottom w:val="none" w:sz="0" w:space="0" w:color="auto"/>
            <w:right w:val="none" w:sz="0" w:space="0" w:color="auto"/>
          </w:divBdr>
        </w:div>
        <w:div w:id="687604355">
          <w:marLeft w:val="0"/>
          <w:marRight w:val="0"/>
          <w:marTop w:val="0"/>
          <w:marBottom w:val="0"/>
          <w:divBdr>
            <w:top w:val="none" w:sz="0" w:space="0" w:color="auto"/>
            <w:left w:val="none" w:sz="0" w:space="0" w:color="auto"/>
            <w:bottom w:val="none" w:sz="0" w:space="0" w:color="auto"/>
            <w:right w:val="none" w:sz="0" w:space="0" w:color="auto"/>
          </w:divBdr>
        </w:div>
        <w:div w:id="1959217734">
          <w:marLeft w:val="0"/>
          <w:marRight w:val="0"/>
          <w:marTop w:val="0"/>
          <w:marBottom w:val="0"/>
          <w:divBdr>
            <w:top w:val="none" w:sz="0" w:space="0" w:color="auto"/>
            <w:left w:val="none" w:sz="0" w:space="0" w:color="auto"/>
            <w:bottom w:val="none" w:sz="0" w:space="0" w:color="auto"/>
            <w:right w:val="none" w:sz="0" w:space="0" w:color="auto"/>
          </w:divBdr>
        </w:div>
        <w:div w:id="1878733398">
          <w:marLeft w:val="0"/>
          <w:marRight w:val="0"/>
          <w:marTop w:val="0"/>
          <w:marBottom w:val="0"/>
          <w:divBdr>
            <w:top w:val="none" w:sz="0" w:space="0" w:color="auto"/>
            <w:left w:val="none" w:sz="0" w:space="0" w:color="auto"/>
            <w:bottom w:val="none" w:sz="0" w:space="0" w:color="auto"/>
            <w:right w:val="none" w:sz="0" w:space="0" w:color="auto"/>
          </w:divBdr>
        </w:div>
        <w:div w:id="726876849">
          <w:marLeft w:val="0"/>
          <w:marRight w:val="0"/>
          <w:marTop w:val="0"/>
          <w:marBottom w:val="0"/>
          <w:divBdr>
            <w:top w:val="none" w:sz="0" w:space="0" w:color="auto"/>
            <w:left w:val="none" w:sz="0" w:space="0" w:color="auto"/>
            <w:bottom w:val="none" w:sz="0" w:space="0" w:color="auto"/>
            <w:right w:val="none" w:sz="0" w:space="0" w:color="auto"/>
          </w:divBdr>
        </w:div>
        <w:div w:id="226385893">
          <w:marLeft w:val="0"/>
          <w:marRight w:val="0"/>
          <w:marTop w:val="0"/>
          <w:marBottom w:val="0"/>
          <w:divBdr>
            <w:top w:val="none" w:sz="0" w:space="0" w:color="auto"/>
            <w:left w:val="none" w:sz="0" w:space="0" w:color="auto"/>
            <w:bottom w:val="none" w:sz="0" w:space="0" w:color="auto"/>
            <w:right w:val="none" w:sz="0" w:space="0" w:color="auto"/>
          </w:divBdr>
        </w:div>
        <w:div w:id="1738547508">
          <w:marLeft w:val="0"/>
          <w:marRight w:val="0"/>
          <w:marTop w:val="0"/>
          <w:marBottom w:val="0"/>
          <w:divBdr>
            <w:top w:val="none" w:sz="0" w:space="0" w:color="auto"/>
            <w:left w:val="none" w:sz="0" w:space="0" w:color="auto"/>
            <w:bottom w:val="none" w:sz="0" w:space="0" w:color="auto"/>
            <w:right w:val="none" w:sz="0" w:space="0" w:color="auto"/>
          </w:divBdr>
        </w:div>
        <w:div w:id="1542669501">
          <w:marLeft w:val="0"/>
          <w:marRight w:val="0"/>
          <w:marTop w:val="0"/>
          <w:marBottom w:val="0"/>
          <w:divBdr>
            <w:top w:val="none" w:sz="0" w:space="0" w:color="auto"/>
            <w:left w:val="none" w:sz="0" w:space="0" w:color="auto"/>
            <w:bottom w:val="none" w:sz="0" w:space="0" w:color="auto"/>
            <w:right w:val="none" w:sz="0" w:space="0" w:color="auto"/>
          </w:divBdr>
        </w:div>
        <w:div w:id="383136544">
          <w:marLeft w:val="0"/>
          <w:marRight w:val="0"/>
          <w:marTop w:val="0"/>
          <w:marBottom w:val="0"/>
          <w:divBdr>
            <w:top w:val="none" w:sz="0" w:space="0" w:color="auto"/>
            <w:left w:val="none" w:sz="0" w:space="0" w:color="auto"/>
            <w:bottom w:val="none" w:sz="0" w:space="0" w:color="auto"/>
            <w:right w:val="none" w:sz="0" w:space="0" w:color="auto"/>
          </w:divBdr>
        </w:div>
      </w:divsChild>
    </w:div>
    <w:div w:id="2124643922">
      <w:bodyDiv w:val="1"/>
      <w:marLeft w:val="0"/>
      <w:marRight w:val="0"/>
      <w:marTop w:val="0"/>
      <w:marBottom w:val="0"/>
      <w:divBdr>
        <w:top w:val="none" w:sz="0" w:space="0" w:color="auto"/>
        <w:left w:val="none" w:sz="0" w:space="0" w:color="auto"/>
        <w:bottom w:val="none" w:sz="0" w:space="0" w:color="auto"/>
        <w:right w:val="none" w:sz="0" w:space="0" w:color="auto"/>
      </w:divBdr>
      <w:divsChild>
        <w:div w:id="2034188520">
          <w:marLeft w:val="0"/>
          <w:marRight w:val="0"/>
          <w:marTop w:val="0"/>
          <w:marBottom w:val="0"/>
          <w:divBdr>
            <w:top w:val="none" w:sz="0" w:space="0" w:color="auto"/>
            <w:left w:val="none" w:sz="0" w:space="0" w:color="auto"/>
            <w:bottom w:val="none" w:sz="0" w:space="0" w:color="auto"/>
            <w:right w:val="none" w:sz="0" w:space="0" w:color="auto"/>
          </w:divBdr>
        </w:div>
        <w:div w:id="501747652">
          <w:marLeft w:val="0"/>
          <w:marRight w:val="0"/>
          <w:marTop w:val="0"/>
          <w:marBottom w:val="0"/>
          <w:divBdr>
            <w:top w:val="none" w:sz="0" w:space="0" w:color="auto"/>
            <w:left w:val="none" w:sz="0" w:space="0" w:color="auto"/>
            <w:bottom w:val="none" w:sz="0" w:space="0" w:color="auto"/>
            <w:right w:val="none" w:sz="0" w:space="0" w:color="auto"/>
          </w:divBdr>
        </w:div>
        <w:div w:id="1560743705">
          <w:marLeft w:val="0"/>
          <w:marRight w:val="0"/>
          <w:marTop w:val="0"/>
          <w:marBottom w:val="0"/>
          <w:divBdr>
            <w:top w:val="none" w:sz="0" w:space="0" w:color="auto"/>
            <w:left w:val="none" w:sz="0" w:space="0" w:color="auto"/>
            <w:bottom w:val="none" w:sz="0" w:space="0" w:color="auto"/>
            <w:right w:val="none" w:sz="0" w:space="0" w:color="auto"/>
          </w:divBdr>
        </w:div>
        <w:div w:id="988366857">
          <w:marLeft w:val="0"/>
          <w:marRight w:val="0"/>
          <w:marTop w:val="0"/>
          <w:marBottom w:val="0"/>
          <w:divBdr>
            <w:top w:val="none" w:sz="0" w:space="0" w:color="auto"/>
            <w:left w:val="none" w:sz="0" w:space="0" w:color="auto"/>
            <w:bottom w:val="none" w:sz="0" w:space="0" w:color="auto"/>
            <w:right w:val="none" w:sz="0" w:space="0" w:color="auto"/>
          </w:divBdr>
        </w:div>
        <w:div w:id="768694653">
          <w:marLeft w:val="0"/>
          <w:marRight w:val="0"/>
          <w:marTop w:val="0"/>
          <w:marBottom w:val="0"/>
          <w:divBdr>
            <w:top w:val="none" w:sz="0" w:space="0" w:color="auto"/>
            <w:left w:val="none" w:sz="0" w:space="0" w:color="auto"/>
            <w:bottom w:val="none" w:sz="0" w:space="0" w:color="auto"/>
            <w:right w:val="none" w:sz="0" w:space="0" w:color="auto"/>
          </w:divBdr>
        </w:div>
        <w:div w:id="730424289">
          <w:marLeft w:val="0"/>
          <w:marRight w:val="0"/>
          <w:marTop w:val="0"/>
          <w:marBottom w:val="0"/>
          <w:divBdr>
            <w:top w:val="none" w:sz="0" w:space="0" w:color="auto"/>
            <w:left w:val="none" w:sz="0" w:space="0" w:color="auto"/>
            <w:bottom w:val="none" w:sz="0" w:space="0" w:color="auto"/>
            <w:right w:val="none" w:sz="0" w:space="0" w:color="auto"/>
          </w:divBdr>
        </w:div>
        <w:div w:id="1261524767">
          <w:marLeft w:val="0"/>
          <w:marRight w:val="0"/>
          <w:marTop w:val="0"/>
          <w:marBottom w:val="0"/>
          <w:divBdr>
            <w:top w:val="none" w:sz="0" w:space="0" w:color="auto"/>
            <w:left w:val="none" w:sz="0" w:space="0" w:color="auto"/>
            <w:bottom w:val="none" w:sz="0" w:space="0" w:color="auto"/>
            <w:right w:val="none" w:sz="0" w:space="0" w:color="auto"/>
          </w:divBdr>
        </w:div>
        <w:div w:id="1405644466">
          <w:marLeft w:val="0"/>
          <w:marRight w:val="0"/>
          <w:marTop w:val="0"/>
          <w:marBottom w:val="0"/>
          <w:divBdr>
            <w:top w:val="none" w:sz="0" w:space="0" w:color="auto"/>
            <w:left w:val="none" w:sz="0" w:space="0" w:color="auto"/>
            <w:bottom w:val="none" w:sz="0" w:space="0" w:color="auto"/>
            <w:right w:val="none" w:sz="0" w:space="0" w:color="auto"/>
          </w:divBdr>
        </w:div>
        <w:div w:id="1191645485">
          <w:marLeft w:val="0"/>
          <w:marRight w:val="0"/>
          <w:marTop w:val="0"/>
          <w:marBottom w:val="0"/>
          <w:divBdr>
            <w:top w:val="none" w:sz="0" w:space="0" w:color="auto"/>
            <w:left w:val="none" w:sz="0" w:space="0" w:color="auto"/>
            <w:bottom w:val="none" w:sz="0" w:space="0" w:color="auto"/>
            <w:right w:val="none" w:sz="0" w:space="0" w:color="auto"/>
          </w:divBdr>
        </w:div>
        <w:div w:id="1910112779">
          <w:marLeft w:val="0"/>
          <w:marRight w:val="0"/>
          <w:marTop w:val="0"/>
          <w:marBottom w:val="0"/>
          <w:divBdr>
            <w:top w:val="none" w:sz="0" w:space="0" w:color="auto"/>
            <w:left w:val="none" w:sz="0" w:space="0" w:color="auto"/>
            <w:bottom w:val="none" w:sz="0" w:space="0" w:color="auto"/>
            <w:right w:val="none" w:sz="0" w:space="0" w:color="auto"/>
          </w:divBdr>
        </w:div>
        <w:div w:id="1657494400">
          <w:marLeft w:val="0"/>
          <w:marRight w:val="0"/>
          <w:marTop w:val="0"/>
          <w:marBottom w:val="0"/>
          <w:divBdr>
            <w:top w:val="none" w:sz="0" w:space="0" w:color="auto"/>
            <w:left w:val="none" w:sz="0" w:space="0" w:color="auto"/>
            <w:bottom w:val="none" w:sz="0" w:space="0" w:color="auto"/>
            <w:right w:val="none" w:sz="0" w:space="0" w:color="auto"/>
          </w:divBdr>
        </w:div>
        <w:div w:id="1760173475">
          <w:marLeft w:val="0"/>
          <w:marRight w:val="0"/>
          <w:marTop w:val="0"/>
          <w:marBottom w:val="0"/>
          <w:divBdr>
            <w:top w:val="none" w:sz="0" w:space="0" w:color="auto"/>
            <w:left w:val="none" w:sz="0" w:space="0" w:color="auto"/>
            <w:bottom w:val="none" w:sz="0" w:space="0" w:color="auto"/>
            <w:right w:val="none" w:sz="0" w:space="0" w:color="auto"/>
          </w:divBdr>
        </w:div>
        <w:div w:id="79109974">
          <w:marLeft w:val="0"/>
          <w:marRight w:val="0"/>
          <w:marTop w:val="0"/>
          <w:marBottom w:val="0"/>
          <w:divBdr>
            <w:top w:val="none" w:sz="0" w:space="0" w:color="auto"/>
            <w:left w:val="none" w:sz="0" w:space="0" w:color="auto"/>
            <w:bottom w:val="none" w:sz="0" w:space="0" w:color="auto"/>
            <w:right w:val="none" w:sz="0" w:space="0" w:color="auto"/>
          </w:divBdr>
        </w:div>
        <w:div w:id="773597617">
          <w:marLeft w:val="0"/>
          <w:marRight w:val="0"/>
          <w:marTop w:val="0"/>
          <w:marBottom w:val="0"/>
          <w:divBdr>
            <w:top w:val="none" w:sz="0" w:space="0" w:color="auto"/>
            <w:left w:val="none" w:sz="0" w:space="0" w:color="auto"/>
            <w:bottom w:val="none" w:sz="0" w:space="0" w:color="auto"/>
            <w:right w:val="none" w:sz="0" w:space="0" w:color="auto"/>
          </w:divBdr>
        </w:div>
        <w:div w:id="22950910">
          <w:marLeft w:val="0"/>
          <w:marRight w:val="0"/>
          <w:marTop w:val="0"/>
          <w:marBottom w:val="0"/>
          <w:divBdr>
            <w:top w:val="none" w:sz="0" w:space="0" w:color="auto"/>
            <w:left w:val="none" w:sz="0" w:space="0" w:color="auto"/>
            <w:bottom w:val="none" w:sz="0" w:space="0" w:color="auto"/>
            <w:right w:val="none" w:sz="0" w:space="0" w:color="auto"/>
          </w:divBdr>
        </w:div>
        <w:div w:id="623925327">
          <w:marLeft w:val="0"/>
          <w:marRight w:val="0"/>
          <w:marTop w:val="0"/>
          <w:marBottom w:val="0"/>
          <w:divBdr>
            <w:top w:val="none" w:sz="0" w:space="0" w:color="auto"/>
            <w:left w:val="none" w:sz="0" w:space="0" w:color="auto"/>
            <w:bottom w:val="none" w:sz="0" w:space="0" w:color="auto"/>
            <w:right w:val="none" w:sz="0" w:space="0" w:color="auto"/>
          </w:divBdr>
        </w:div>
        <w:div w:id="1837454611">
          <w:marLeft w:val="0"/>
          <w:marRight w:val="0"/>
          <w:marTop w:val="0"/>
          <w:marBottom w:val="0"/>
          <w:divBdr>
            <w:top w:val="none" w:sz="0" w:space="0" w:color="auto"/>
            <w:left w:val="none" w:sz="0" w:space="0" w:color="auto"/>
            <w:bottom w:val="none" w:sz="0" w:space="0" w:color="auto"/>
            <w:right w:val="none" w:sz="0" w:space="0" w:color="auto"/>
          </w:divBdr>
        </w:div>
        <w:div w:id="1221482284">
          <w:marLeft w:val="0"/>
          <w:marRight w:val="0"/>
          <w:marTop w:val="0"/>
          <w:marBottom w:val="0"/>
          <w:divBdr>
            <w:top w:val="none" w:sz="0" w:space="0" w:color="auto"/>
            <w:left w:val="none" w:sz="0" w:space="0" w:color="auto"/>
            <w:bottom w:val="none" w:sz="0" w:space="0" w:color="auto"/>
            <w:right w:val="none" w:sz="0" w:space="0" w:color="auto"/>
          </w:divBdr>
        </w:div>
        <w:div w:id="1670137143">
          <w:marLeft w:val="0"/>
          <w:marRight w:val="0"/>
          <w:marTop w:val="0"/>
          <w:marBottom w:val="0"/>
          <w:divBdr>
            <w:top w:val="none" w:sz="0" w:space="0" w:color="auto"/>
            <w:left w:val="none" w:sz="0" w:space="0" w:color="auto"/>
            <w:bottom w:val="none" w:sz="0" w:space="0" w:color="auto"/>
            <w:right w:val="none" w:sz="0" w:space="0" w:color="auto"/>
          </w:divBdr>
        </w:div>
        <w:div w:id="1954824523">
          <w:marLeft w:val="0"/>
          <w:marRight w:val="0"/>
          <w:marTop w:val="0"/>
          <w:marBottom w:val="0"/>
          <w:divBdr>
            <w:top w:val="none" w:sz="0" w:space="0" w:color="auto"/>
            <w:left w:val="none" w:sz="0" w:space="0" w:color="auto"/>
            <w:bottom w:val="none" w:sz="0" w:space="0" w:color="auto"/>
            <w:right w:val="none" w:sz="0" w:space="0" w:color="auto"/>
          </w:divBdr>
        </w:div>
        <w:div w:id="90049122">
          <w:marLeft w:val="0"/>
          <w:marRight w:val="0"/>
          <w:marTop w:val="0"/>
          <w:marBottom w:val="0"/>
          <w:divBdr>
            <w:top w:val="none" w:sz="0" w:space="0" w:color="auto"/>
            <w:left w:val="none" w:sz="0" w:space="0" w:color="auto"/>
            <w:bottom w:val="none" w:sz="0" w:space="0" w:color="auto"/>
            <w:right w:val="none" w:sz="0" w:space="0" w:color="auto"/>
          </w:divBdr>
        </w:div>
        <w:div w:id="1822774577">
          <w:marLeft w:val="0"/>
          <w:marRight w:val="0"/>
          <w:marTop w:val="0"/>
          <w:marBottom w:val="0"/>
          <w:divBdr>
            <w:top w:val="none" w:sz="0" w:space="0" w:color="auto"/>
            <w:left w:val="none" w:sz="0" w:space="0" w:color="auto"/>
            <w:bottom w:val="none" w:sz="0" w:space="0" w:color="auto"/>
            <w:right w:val="none" w:sz="0" w:space="0" w:color="auto"/>
          </w:divBdr>
        </w:div>
        <w:div w:id="1565407054">
          <w:marLeft w:val="0"/>
          <w:marRight w:val="0"/>
          <w:marTop w:val="0"/>
          <w:marBottom w:val="0"/>
          <w:divBdr>
            <w:top w:val="none" w:sz="0" w:space="0" w:color="auto"/>
            <w:left w:val="none" w:sz="0" w:space="0" w:color="auto"/>
            <w:bottom w:val="none" w:sz="0" w:space="0" w:color="auto"/>
            <w:right w:val="none" w:sz="0" w:space="0" w:color="auto"/>
          </w:divBdr>
        </w:div>
        <w:div w:id="1266577170">
          <w:marLeft w:val="0"/>
          <w:marRight w:val="0"/>
          <w:marTop w:val="0"/>
          <w:marBottom w:val="0"/>
          <w:divBdr>
            <w:top w:val="none" w:sz="0" w:space="0" w:color="auto"/>
            <w:left w:val="none" w:sz="0" w:space="0" w:color="auto"/>
            <w:bottom w:val="none" w:sz="0" w:space="0" w:color="auto"/>
            <w:right w:val="none" w:sz="0" w:space="0" w:color="auto"/>
          </w:divBdr>
        </w:div>
        <w:div w:id="663506442">
          <w:marLeft w:val="0"/>
          <w:marRight w:val="0"/>
          <w:marTop w:val="0"/>
          <w:marBottom w:val="0"/>
          <w:divBdr>
            <w:top w:val="none" w:sz="0" w:space="0" w:color="auto"/>
            <w:left w:val="none" w:sz="0" w:space="0" w:color="auto"/>
            <w:bottom w:val="none" w:sz="0" w:space="0" w:color="auto"/>
            <w:right w:val="none" w:sz="0" w:space="0" w:color="auto"/>
          </w:divBdr>
        </w:div>
        <w:div w:id="80761612">
          <w:marLeft w:val="0"/>
          <w:marRight w:val="0"/>
          <w:marTop w:val="0"/>
          <w:marBottom w:val="0"/>
          <w:divBdr>
            <w:top w:val="none" w:sz="0" w:space="0" w:color="auto"/>
            <w:left w:val="none" w:sz="0" w:space="0" w:color="auto"/>
            <w:bottom w:val="none" w:sz="0" w:space="0" w:color="auto"/>
            <w:right w:val="none" w:sz="0" w:space="0" w:color="auto"/>
          </w:divBdr>
        </w:div>
        <w:div w:id="296230885">
          <w:marLeft w:val="0"/>
          <w:marRight w:val="0"/>
          <w:marTop w:val="0"/>
          <w:marBottom w:val="0"/>
          <w:divBdr>
            <w:top w:val="none" w:sz="0" w:space="0" w:color="auto"/>
            <w:left w:val="none" w:sz="0" w:space="0" w:color="auto"/>
            <w:bottom w:val="none" w:sz="0" w:space="0" w:color="auto"/>
            <w:right w:val="none" w:sz="0" w:space="0" w:color="auto"/>
          </w:divBdr>
        </w:div>
        <w:div w:id="637878430">
          <w:marLeft w:val="0"/>
          <w:marRight w:val="0"/>
          <w:marTop w:val="0"/>
          <w:marBottom w:val="0"/>
          <w:divBdr>
            <w:top w:val="none" w:sz="0" w:space="0" w:color="auto"/>
            <w:left w:val="none" w:sz="0" w:space="0" w:color="auto"/>
            <w:bottom w:val="none" w:sz="0" w:space="0" w:color="auto"/>
            <w:right w:val="none" w:sz="0" w:space="0" w:color="auto"/>
          </w:divBdr>
        </w:div>
      </w:divsChild>
    </w:div>
    <w:div w:id="2143381695">
      <w:bodyDiv w:val="1"/>
      <w:marLeft w:val="0"/>
      <w:marRight w:val="0"/>
      <w:marTop w:val="0"/>
      <w:marBottom w:val="0"/>
      <w:divBdr>
        <w:top w:val="none" w:sz="0" w:space="0" w:color="auto"/>
        <w:left w:val="none" w:sz="0" w:space="0" w:color="auto"/>
        <w:bottom w:val="none" w:sz="0" w:space="0" w:color="auto"/>
        <w:right w:val="none" w:sz="0" w:space="0" w:color="auto"/>
      </w:divBdr>
      <w:divsChild>
        <w:div w:id="1579708459">
          <w:marLeft w:val="0"/>
          <w:marRight w:val="0"/>
          <w:marTop w:val="0"/>
          <w:marBottom w:val="0"/>
          <w:divBdr>
            <w:top w:val="none" w:sz="0" w:space="0" w:color="auto"/>
            <w:left w:val="none" w:sz="0" w:space="0" w:color="auto"/>
            <w:bottom w:val="none" w:sz="0" w:space="0" w:color="auto"/>
            <w:right w:val="none" w:sz="0" w:space="0" w:color="auto"/>
          </w:divBdr>
        </w:div>
        <w:div w:id="1455367162">
          <w:marLeft w:val="0"/>
          <w:marRight w:val="0"/>
          <w:marTop w:val="0"/>
          <w:marBottom w:val="0"/>
          <w:divBdr>
            <w:top w:val="none" w:sz="0" w:space="0" w:color="auto"/>
            <w:left w:val="none" w:sz="0" w:space="0" w:color="auto"/>
            <w:bottom w:val="none" w:sz="0" w:space="0" w:color="auto"/>
            <w:right w:val="none" w:sz="0" w:space="0" w:color="auto"/>
          </w:divBdr>
        </w:div>
        <w:div w:id="827135897">
          <w:marLeft w:val="0"/>
          <w:marRight w:val="0"/>
          <w:marTop w:val="0"/>
          <w:marBottom w:val="0"/>
          <w:divBdr>
            <w:top w:val="none" w:sz="0" w:space="0" w:color="auto"/>
            <w:left w:val="none" w:sz="0" w:space="0" w:color="auto"/>
            <w:bottom w:val="none" w:sz="0" w:space="0" w:color="auto"/>
            <w:right w:val="none" w:sz="0" w:space="0" w:color="auto"/>
          </w:divBdr>
        </w:div>
        <w:div w:id="1319577101">
          <w:marLeft w:val="0"/>
          <w:marRight w:val="0"/>
          <w:marTop w:val="0"/>
          <w:marBottom w:val="0"/>
          <w:divBdr>
            <w:top w:val="none" w:sz="0" w:space="0" w:color="auto"/>
            <w:left w:val="none" w:sz="0" w:space="0" w:color="auto"/>
            <w:bottom w:val="none" w:sz="0" w:space="0" w:color="auto"/>
            <w:right w:val="none" w:sz="0" w:space="0" w:color="auto"/>
          </w:divBdr>
        </w:div>
        <w:div w:id="1201285519">
          <w:marLeft w:val="0"/>
          <w:marRight w:val="0"/>
          <w:marTop w:val="0"/>
          <w:marBottom w:val="0"/>
          <w:divBdr>
            <w:top w:val="none" w:sz="0" w:space="0" w:color="auto"/>
            <w:left w:val="none" w:sz="0" w:space="0" w:color="auto"/>
            <w:bottom w:val="none" w:sz="0" w:space="0" w:color="auto"/>
            <w:right w:val="none" w:sz="0" w:space="0" w:color="auto"/>
          </w:divBdr>
        </w:div>
        <w:div w:id="1773208385">
          <w:marLeft w:val="0"/>
          <w:marRight w:val="0"/>
          <w:marTop w:val="0"/>
          <w:marBottom w:val="0"/>
          <w:divBdr>
            <w:top w:val="none" w:sz="0" w:space="0" w:color="auto"/>
            <w:left w:val="none" w:sz="0" w:space="0" w:color="auto"/>
            <w:bottom w:val="none" w:sz="0" w:space="0" w:color="auto"/>
            <w:right w:val="none" w:sz="0" w:space="0" w:color="auto"/>
          </w:divBdr>
        </w:div>
        <w:div w:id="172579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34366BFFD42418AEAC5103FD9B767" ma:contentTypeVersion="13" ma:contentTypeDescription="Create a new document." ma:contentTypeScope="" ma:versionID="f999541a43acef2a62736e80e46cbf38">
  <xsd:schema xmlns:xsd="http://www.w3.org/2001/XMLSchema" xmlns:xs="http://www.w3.org/2001/XMLSchema" xmlns:p="http://schemas.microsoft.com/office/2006/metadata/properties" xmlns:ns3="95236d1d-e9d1-4e8c-85eb-b13a46349c56" xmlns:ns4="39b78ea7-4cc5-413a-9631-a6590051c08f" targetNamespace="http://schemas.microsoft.com/office/2006/metadata/properties" ma:root="true" ma:fieldsID="d8e138bc243d17a34e6c8b5f60185f74" ns3:_="" ns4:_="">
    <xsd:import namespace="95236d1d-e9d1-4e8c-85eb-b13a46349c56"/>
    <xsd:import namespace="39b78ea7-4cc5-413a-9631-a6590051c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36d1d-e9d1-4e8c-85eb-b13a4634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78ea7-4cc5-413a-9631-a6590051c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12F57-4650-4B59-A9A7-489D5DD3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36d1d-e9d1-4e8c-85eb-b13a46349c56"/>
    <ds:schemaRef ds:uri="39b78ea7-4cc5-413a-9631-a6590051c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3F16C-B58E-47CB-BB63-0F3C8894AAF6}">
  <ds:schemaRefs>
    <ds:schemaRef ds:uri="http://schemas.openxmlformats.org/officeDocument/2006/bibliography"/>
  </ds:schemaRefs>
</ds:datastoreItem>
</file>

<file path=customXml/itemProps3.xml><?xml version="1.0" encoding="utf-8"?>
<ds:datastoreItem xmlns:ds="http://schemas.openxmlformats.org/officeDocument/2006/customXml" ds:itemID="{112F1296-ACCB-4A9F-8022-A39FAEFC67B9}">
  <ds:schemaRefs>
    <ds:schemaRef ds:uri="http://schemas.microsoft.com/office/2006/documentManagement/types"/>
    <ds:schemaRef ds:uri="http://schemas.microsoft.com/office/infopath/2007/PartnerControls"/>
    <ds:schemaRef ds:uri="39b78ea7-4cc5-413a-9631-a6590051c08f"/>
    <ds:schemaRef ds:uri="http://purl.org/dc/elements/1.1/"/>
    <ds:schemaRef ds:uri="http://schemas.microsoft.com/office/2006/metadata/properties"/>
    <ds:schemaRef ds:uri="95236d1d-e9d1-4e8c-85eb-b13a46349c5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0B1D714-CF49-4608-99AF-D1AB65634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Crennell, Nigel</dc:creator>
  <cp:lastModifiedBy>Gary Thompson</cp:lastModifiedBy>
  <cp:revision>6</cp:revision>
  <dcterms:created xsi:type="dcterms:W3CDTF">2021-07-28T08:36:00Z</dcterms:created>
  <dcterms:modified xsi:type="dcterms:W3CDTF">2021-07-28T13:33:00Z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0x01010083A34366BFFD42418AEAC5103FD9B767</vt:lpwstr>
  </property>
</Properties>
</file>